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陇川县王子树乡人民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基层政务公开标准化规范化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围绕涉及群众利益、社会普遍关注的25个领域，落实基层政务决策、执行、管理、服务、结果公开。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陇川县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王子树乡人民政府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无滚动栏目。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2F52D4E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73D2BD4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2024-02-20T12:12:54Z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5B3293DA1FE8435EA79B606E4964945D</vt:lpwstr>
  </property>
</Properties>
</file>