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31C4D" w14:textId="77777777" w:rsidR="00EB0E93" w:rsidRDefault="00EB0E93" w:rsidP="00EB0E93">
      <w:pPr>
        <w:spacing w:line="640" w:lineRule="exact"/>
        <w:jc w:val="center"/>
        <w:rPr>
          <w:rFonts w:ascii="方正小标宋_GBK" w:eastAsia="方正小标宋_GBK"/>
          <w:sz w:val="44"/>
          <w:szCs w:val="44"/>
        </w:rPr>
      </w:pPr>
      <w:r w:rsidRPr="00EB0E93">
        <w:rPr>
          <w:rFonts w:ascii="方正小标宋_GBK" w:eastAsia="方正小标宋_GBK" w:hint="eastAsia"/>
          <w:sz w:val="44"/>
          <w:szCs w:val="44"/>
        </w:rPr>
        <w:t>文化和旅游部关于印发</w:t>
      </w:r>
    </w:p>
    <w:p w14:paraId="66E3DE26" w14:textId="4E2EC186" w:rsidR="00CD5A52" w:rsidRPr="00EB0E93" w:rsidRDefault="00EB0E93" w:rsidP="00EB0E93">
      <w:pPr>
        <w:spacing w:line="640" w:lineRule="exact"/>
        <w:jc w:val="center"/>
        <w:rPr>
          <w:rFonts w:ascii="方正小标宋_GBK" w:eastAsia="方正小标宋_GBK" w:hint="eastAsia"/>
          <w:sz w:val="44"/>
          <w:szCs w:val="44"/>
        </w:rPr>
      </w:pPr>
      <w:r w:rsidRPr="00EB0E93">
        <w:rPr>
          <w:rFonts w:ascii="方正小标宋_GBK" w:eastAsia="方正小标宋_GBK" w:hint="eastAsia"/>
          <w:sz w:val="44"/>
          <w:szCs w:val="44"/>
        </w:rPr>
        <w:t>《国家级旅游度假区管理办法》的通知</w:t>
      </w:r>
    </w:p>
    <w:p w14:paraId="00A42EC3" w14:textId="35A2AB15" w:rsidR="00EB0E93" w:rsidRDefault="00EB0E93"/>
    <w:p w14:paraId="294E0A31"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各省、自治区、直辖市文化和旅游厅（局），新疆生产建设兵团文化体育广电和旅游局：</w:t>
      </w:r>
      <w:r w:rsidRPr="00EB0E93">
        <w:rPr>
          <w:rFonts w:ascii="Times New Roman" w:eastAsia="方正仿宋_GBK" w:hAnsi="Times New Roman" w:cs="Times New Roman"/>
          <w:sz w:val="32"/>
          <w:szCs w:val="32"/>
        </w:rPr>
        <w:t xml:space="preserve">  </w:t>
      </w:r>
    </w:p>
    <w:p w14:paraId="31E9C0AF"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为了规范国家级旅游度假区的认定和管理，促进旅游度假区高质量发展，我部制定了《国家级旅游度假区管理办法》，现印发给你们，请认真遵照执行。</w:t>
      </w:r>
      <w:r w:rsidRPr="00EB0E93">
        <w:rPr>
          <w:rFonts w:ascii="Times New Roman" w:eastAsia="方正仿宋_GBK" w:hAnsi="Times New Roman" w:cs="Times New Roman"/>
          <w:sz w:val="32"/>
          <w:szCs w:val="32"/>
        </w:rPr>
        <w:t xml:space="preserve"> </w:t>
      </w:r>
    </w:p>
    <w:p w14:paraId="6F91CCF8" w14:textId="77777777" w:rsidR="00EB0E93" w:rsidRPr="00EB0E93" w:rsidRDefault="00EB0E93" w:rsidP="00727541">
      <w:pPr>
        <w:spacing w:line="560" w:lineRule="exact"/>
        <w:rPr>
          <w:rFonts w:ascii="Times New Roman" w:eastAsia="方正仿宋_GBK" w:hAnsi="Times New Roman" w:cs="Times New Roman"/>
          <w:sz w:val="32"/>
          <w:szCs w:val="32"/>
        </w:rPr>
      </w:pPr>
    </w:p>
    <w:p w14:paraId="4771264D"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特此通知。</w:t>
      </w:r>
      <w:r w:rsidRPr="00EB0E93">
        <w:rPr>
          <w:rFonts w:ascii="Times New Roman" w:eastAsia="方正仿宋_GBK" w:hAnsi="Times New Roman" w:cs="Times New Roman"/>
          <w:sz w:val="32"/>
          <w:szCs w:val="32"/>
        </w:rPr>
        <w:t xml:space="preserve"> </w:t>
      </w:r>
    </w:p>
    <w:p w14:paraId="5AD73A81" w14:textId="77777777" w:rsidR="00EB0E93" w:rsidRPr="00EB0E93" w:rsidRDefault="00EB0E93" w:rsidP="00727541">
      <w:pPr>
        <w:spacing w:line="560" w:lineRule="exact"/>
        <w:rPr>
          <w:rFonts w:ascii="Times New Roman" w:eastAsia="方正仿宋_GBK" w:hAnsi="Times New Roman" w:cs="Times New Roman"/>
          <w:sz w:val="32"/>
          <w:szCs w:val="32"/>
        </w:rPr>
      </w:pPr>
    </w:p>
    <w:p w14:paraId="01F04051" w14:textId="11BE0993"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p>
    <w:p w14:paraId="49C6F77A" w14:textId="2A911400" w:rsidR="00EB0E93" w:rsidRPr="00EB0E93" w:rsidRDefault="00EB0E93" w:rsidP="00727541">
      <w:pPr>
        <w:spacing w:line="560" w:lineRule="exact"/>
        <w:jc w:val="righ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文化和旅游部</w:t>
      </w:r>
    </w:p>
    <w:p w14:paraId="7110E58C" w14:textId="77777777" w:rsidR="00EB0E93" w:rsidRPr="00EB0E93" w:rsidRDefault="00EB0E93" w:rsidP="00727541">
      <w:pPr>
        <w:spacing w:line="560" w:lineRule="exact"/>
        <w:jc w:val="righ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2019</w:t>
      </w:r>
      <w:r w:rsidRPr="00EB0E93">
        <w:rPr>
          <w:rFonts w:ascii="Times New Roman" w:eastAsia="方正仿宋_GBK" w:hAnsi="Times New Roman" w:cs="Times New Roman"/>
          <w:sz w:val="32"/>
          <w:szCs w:val="32"/>
        </w:rPr>
        <w:t>年</w:t>
      </w:r>
      <w:r w:rsidRPr="00EB0E93">
        <w:rPr>
          <w:rFonts w:ascii="Times New Roman" w:eastAsia="方正仿宋_GBK" w:hAnsi="Times New Roman" w:cs="Times New Roman"/>
          <w:sz w:val="32"/>
          <w:szCs w:val="32"/>
        </w:rPr>
        <w:t>12</w:t>
      </w:r>
      <w:r w:rsidRPr="00EB0E93">
        <w:rPr>
          <w:rFonts w:ascii="Times New Roman" w:eastAsia="方正仿宋_GBK" w:hAnsi="Times New Roman" w:cs="Times New Roman"/>
          <w:sz w:val="32"/>
          <w:szCs w:val="32"/>
        </w:rPr>
        <w:t>月</w:t>
      </w:r>
      <w:r w:rsidRPr="00EB0E93">
        <w:rPr>
          <w:rFonts w:ascii="Times New Roman" w:eastAsia="方正仿宋_GBK" w:hAnsi="Times New Roman" w:cs="Times New Roman"/>
          <w:sz w:val="32"/>
          <w:szCs w:val="32"/>
        </w:rPr>
        <w:t>20</w:t>
      </w:r>
      <w:r w:rsidRPr="00EB0E93">
        <w:rPr>
          <w:rFonts w:ascii="Times New Roman" w:eastAsia="方正仿宋_GBK" w:hAnsi="Times New Roman" w:cs="Times New Roman"/>
          <w:sz w:val="32"/>
          <w:szCs w:val="32"/>
        </w:rPr>
        <w:t>日</w:t>
      </w:r>
    </w:p>
    <w:p w14:paraId="30433115" w14:textId="77777777" w:rsidR="00EB0E93" w:rsidRPr="00EB0E93" w:rsidRDefault="00EB0E93" w:rsidP="00727541">
      <w:pPr>
        <w:spacing w:line="560" w:lineRule="exact"/>
        <w:rPr>
          <w:rFonts w:ascii="Times New Roman" w:eastAsia="方正仿宋_GBK" w:hAnsi="Times New Roman" w:cs="Times New Roman"/>
          <w:sz w:val="32"/>
          <w:szCs w:val="32"/>
        </w:rPr>
      </w:pPr>
    </w:p>
    <w:p w14:paraId="1CBECAF9"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p>
    <w:p w14:paraId="5E7D6BDA" w14:textId="77777777" w:rsidR="00EB0E93" w:rsidRPr="00EB0E93" w:rsidRDefault="00EB0E93" w:rsidP="00727541">
      <w:pPr>
        <w:spacing w:line="560" w:lineRule="exact"/>
        <w:rPr>
          <w:rFonts w:ascii="Times New Roman" w:eastAsia="方正仿宋_GBK" w:hAnsi="Times New Roman" w:cs="Times New Roman"/>
          <w:sz w:val="32"/>
          <w:szCs w:val="32"/>
        </w:rPr>
      </w:pPr>
    </w:p>
    <w:p w14:paraId="0C9F6948"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p>
    <w:p w14:paraId="5A96B5E3" w14:textId="77777777" w:rsidR="00EB0E93" w:rsidRPr="00EB0E93" w:rsidRDefault="00EB0E93" w:rsidP="00727541">
      <w:pPr>
        <w:spacing w:line="560" w:lineRule="exact"/>
        <w:rPr>
          <w:rFonts w:ascii="Times New Roman" w:eastAsia="方正仿宋_GBK" w:hAnsi="Times New Roman" w:cs="Times New Roman"/>
          <w:sz w:val="32"/>
          <w:szCs w:val="32"/>
        </w:rPr>
      </w:pPr>
    </w:p>
    <w:p w14:paraId="62CCB149"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p>
    <w:p w14:paraId="61BA25F8" w14:textId="77777777" w:rsidR="00EB0E93" w:rsidRPr="00EB0E93" w:rsidRDefault="00EB0E93" w:rsidP="00727541">
      <w:pPr>
        <w:spacing w:line="560" w:lineRule="exact"/>
        <w:rPr>
          <w:rFonts w:ascii="Times New Roman" w:eastAsia="方正仿宋_GBK" w:hAnsi="Times New Roman" w:cs="Times New Roman"/>
          <w:sz w:val="32"/>
          <w:szCs w:val="32"/>
        </w:rPr>
      </w:pPr>
    </w:p>
    <w:p w14:paraId="3D4F7CE0" w14:textId="6E9378E0" w:rsidR="00EB0E93" w:rsidRPr="00727541" w:rsidRDefault="00EB0E93" w:rsidP="00727541">
      <w:pPr>
        <w:spacing w:line="560" w:lineRule="exact"/>
        <w:jc w:val="center"/>
        <w:rPr>
          <w:rFonts w:ascii="方正小标宋_GBK" w:eastAsia="方正小标宋_GBK" w:hAnsi="Times New Roman" w:cs="Times New Roman" w:hint="eastAsia"/>
          <w:sz w:val="44"/>
          <w:szCs w:val="44"/>
        </w:rPr>
      </w:pPr>
      <w:r w:rsidRPr="00727541">
        <w:rPr>
          <w:rFonts w:ascii="方正小标宋_GBK" w:eastAsia="方正小标宋_GBK" w:hAnsi="Times New Roman" w:cs="Times New Roman" w:hint="eastAsia"/>
          <w:sz w:val="44"/>
          <w:szCs w:val="44"/>
        </w:rPr>
        <w:t>国家级旅游度假区管理办法</w:t>
      </w:r>
    </w:p>
    <w:p w14:paraId="2D7678CA" w14:textId="77777777" w:rsidR="00EB0E93" w:rsidRPr="00EB0E93" w:rsidRDefault="00EB0E93" w:rsidP="00727541">
      <w:pPr>
        <w:spacing w:line="560" w:lineRule="exact"/>
        <w:rPr>
          <w:rFonts w:ascii="Times New Roman" w:eastAsia="方正仿宋_GBK" w:hAnsi="Times New Roman" w:cs="Times New Roman"/>
          <w:sz w:val="32"/>
          <w:szCs w:val="32"/>
        </w:rPr>
      </w:pPr>
    </w:p>
    <w:p w14:paraId="0EAB71C4" w14:textId="2ECC6C95"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 xml:space="preserve">  </w:t>
      </w:r>
    </w:p>
    <w:p w14:paraId="1D946E5A" w14:textId="34DD7489"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第一条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为了规范国家级旅游度假区的认定和管理，促</w:t>
      </w:r>
      <w:r w:rsidRPr="00EB0E93">
        <w:rPr>
          <w:rFonts w:ascii="Times New Roman" w:eastAsia="方正仿宋_GBK" w:hAnsi="Times New Roman" w:cs="Times New Roman"/>
          <w:sz w:val="32"/>
          <w:szCs w:val="32"/>
        </w:rPr>
        <w:lastRenderedPageBreak/>
        <w:t>进旅游度假区高质量发展，满足人民日益增长的旅游度假休闲需求，制定本办法。</w:t>
      </w:r>
      <w:r w:rsidRPr="00EB0E93">
        <w:rPr>
          <w:rFonts w:ascii="Times New Roman" w:eastAsia="方正仿宋_GBK" w:hAnsi="Times New Roman" w:cs="Times New Roman"/>
          <w:sz w:val="32"/>
          <w:szCs w:val="32"/>
        </w:rPr>
        <w:t xml:space="preserve"> </w:t>
      </w:r>
    </w:p>
    <w:p w14:paraId="39881FDC" w14:textId="6B9B0360"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第二条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本办法所称旅游度假区，是指为旅游者提供度假休闲服务、有明确的空间边界和独立管理机构的区域。</w:t>
      </w:r>
      <w:r w:rsidRPr="00EB0E93">
        <w:rPr>
          <w:rFonts w:ascii="Times New Roman" w:eastAsia="方正仿宋_GBK" w:hAnsi="Times New Roman" w:cs="Times New Roman"/>
          <w:sz w:val="32"/>
          <w:szCs w:val="32"/>
        </w:rPr>
        <w:t xml:space="preserve"> </w:t>
      </w:r>
    </w:p>
    <w:p w14:paraId="14DFFFC6" w14:textId="60EFD3B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本办法所称国家级旅游度假区，是指符合国家标准《旅游度假区等级划分》（</w:t>
      </w:r>
      <w:r w:rsidRPr="00EB0E93">
        <w:rPr>
          <w:rFonts w:ascii="Times New Roman" w:eastAsia="方正仿宋_GBK" w:hAnsi="Times New Roman" w:cs="Times New Roman"/>
          <w:sz w:val="32"/>
          <w:szCs w:val="32"/>
        </w:rPr>
        <w:t>GB/T26358</w:t>
      </w:r>
      <w:r w:rsidRPr="00EB0E93">
        <w:rPr>
          <w:rFonts w:ascii="Times New Roman" w:eastAsia="方正仿宋_GBK" w:hAnsi="Times New Roman" w:cs="Times New Roman"/>
          <w:sz w:val="32"/>
          <w:szCs w:val="32"/>
        </w:rPr>
        <w:t>）相关要求，经文化和旅游部认定的旅游度假区。</w:t>
      </w:r>
      <w:r w:rsidRPr="00EB0E93">
        <w:rPr>
          <w:rFonts w:ascii="Times New Roman" w:eastAsia="方正仿宋_GBK" w:hAnsi="Times New Roman" w:cs="Times New Roman"/>
          <w:sz w:val="32"/>
          <w:szCs w:val="32"/>
        </w:rPr>
        <w:t xml:space="preserve"> </w:t>
      </w:r>
    </w:p>
    <w:p w14:paraId="4641B286" w14:textId="47A6B162"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第三条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国家级旅游度假区的认定和管理坚持以习近平新时代中国特色社会主义思想为指导，以人民为中心，弘扬社会主义核心价值观，提升度假休闲旅游发展水平，推动旅游业转型升级。</w:t>
      </w:r>
      <w:r w:rsidRPr="00EB0E93">
        <w:rPr>
          <w:rFonts w:ascii="Times New Roman" w:eastAsia="方正仿宋_GBK" w:hAnsi="Times New Roman" w:cs="Times New Roman"/>
          <w:sz w:val="32"/>
          <w:szCs w:val="32"/>
        </w:rPr>
        <w:t xml:space="preserve"> </w:t>
      </w:r>
    </w:p>
    <w:p w14:paraId="5266EC9B" w14:textId="076EFB2D"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第四条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国家级旅游度假区的认定和管理坚持公开、公平、公正，遵循自愿申报、规范认定、动态管理和示范引领的原则。</w:t>
      </w:r>
      <w:r w:rsidRPr="00EB0E93">
        <w:rPr>
          <w:rFonts w:ascii="Times New Roman" w:eastAsia="方正仿宋_GBK" w:hAnsi="Times New Roman" w:cs="Times New Roman"/>
          <w:sz w:val="32"/>
          <w:szCs w:val="32"/>
        </w:rPr>
        <w:t xml:space="preserve"> </w:t>
      </w:r>
    </w:p>
    <w:p w14:paraId="1844B00B" w14:textId="1F75DB69"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第五条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国家级旅游度假区的认定和管理由文化和旅游部按照本办法和国家标准《旅游度假区等级划分》（</w:t>
      </w:r>
      <w:r w:rsidRPr="00EB0E93">
        <w:rPr>
          <w:rFonts w:ascii="Times New Roman" w:eastAsia="方正仿宋_GBK" w:hAnsi="Times New Roman" w:cs="Times New Roman"/>
          <w:sz w:val="32"/>
          <w:szCs w:val="32"/>
        </w:rPr>
        <w:t>GB/T26358</w:t>
      </w:r>
      <w:r w:rsidRPr="00EB0E93">
        <w:rPr>
          <w:rFonts w:ascii="Times New Roman" w:eastAsia="方正仿宋_GBK" w:hAnsi="Times New Roman" w:cs="Times New Roman"/>
          <w:sz w:val="32"/>
          <w:szCs w:val="32"/>
        </w:rPr>
        <w:t>）及相关细则组织实施，具体工作由文化和旅游</w:t>
      </w:r>
      <w:proofErr w:type="gramStart"/>
      <w:r w:rsidRPr="00EB0E93">
        <w:rPr>
          <w:rFonts w:ascii="Times New Roman" w:eastAsia="方正仿宋_GBK" w:hAnsi="Times New Roman" w:cs="Times New Roman"/>
          <w:sz w:val="32"/>
          <w:szCs w:val="32"/>
        </w:rPr>
        <w:t>部资源</w:t>
      </w:r>
      <w:proofErr w:type="gramEnd"/>
      <w:r w:rsidRPr="00EB0E93">
        <w:rPr>
          <w:rFonts w:ascii="Times New Roman" w:eastAsia="方正仿宋_GBK" w:hAnsi="Times New Roman" w:cs="Times New Roman"/>
          <w:sz w:val="32"/>
          <w:szCs w:val="32"/>
        </w:rPr>
        <w:t>开发司承担。</w:t>
      </w:r>
      <w:r w:rsidRPr="00EB0E93">
        <w:rPr>
          <w:rFonts w:ascii="Times New Roman" w:eastAsia="方正仿宋_GBK" w:hAnsi="Times New Roman" w:cs="Times New Roman"/>
          <w:sz w:val="32"/>
          <w:szCs w:val="32"/>
        </w:rPr>
        <w:t xml:space="preserve"> </w:t>
      </w:r>
    </w:p>
    <w:p w14:paraId="2799D3E7" w14:textId="699BF794"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省级文化和旅游行政部门负责本辖区内国家级旅游度假区的初审推荐和日常管理，以及省级旅游度假区的认定和管理。</w:t>
      </w:r>
      <w:r w:rsidRPr="00EB0E93">
        <w:rPr>
          <w:rFonts w:ascii="Times New Roman" w:eastAsia="方正仿宋_GBK" w:hAnsi="Times New Roman" w:cs="Times New Roman"/>
          <w:sz w:val="32"/>
          <w:szCs w:val="32"/>
        </w:rPr>
        <w:t xml:space="preserve"> </w:t>
      </w:r>
    </w:p>
    <w:p w14:paraId="53630AD3"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第六条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鼓励旅游度假区按照本办法和国家标准《旅游度假区等级划分》（</w:t>
      </w:r>
      <w:r w:rsidRPr="00EB0E93">
        <w:rPr>
          <w:rFonts w:ascii="Times New Roman" w:eastAsia="方正仿宋_GBK" w:hAnsi="Times New Roman" w:cs="Times New Roman"/>
          <w:sz w:val="32"/>
          <w:szCs w:val="32"/>
        </w:rPr>
        <w:t>GB/T26358</w:t>
      </w:r>
      <w:r w:rsidRPr="00EB0E93">
        <w:rPr>
          <w:rFonts w:ascii="Times New Roman" w:eastAsia="方正仿宋_GBK" w:hAnsi="Times New Roman" w:cs="Times New Roman"/>
          <w:sz w:val="32"/>
          <w:szCs w:val="32"/>
        </w:rPr>
        <w:t>）及相关细则要求，积极开展国家级旅游度假区的建设和申报工作。</w:t>
      </w:r>
      <w:r w:rsidRPr="00EB0E93">
        <w:rPr>
          <w:rFonts w:ascii="Times New Roman" w:eastAsia="方正仿宋_GBK" w:hAnsi="Times New Roman" w:cs="Times New Roman"/>
          <w:sz w:val="32"/>
          <w:szCs w:val="32"/>
        </w:rPr>
        <w:t xml:space="preserve"> </w:t>
      </w:r>
    </w:p>
    <w:p w14:paraId="6BBF0F73" w14:textId="15D6B9A0"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lastRenderedPageBreak/>
        <w:t xml:space="preserve">　　第七条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申报国家级旅游度假区，应当具备下列条件：</w:t>
      </w:r>
      <w:r w:rsidRPr="00EB0E93">
        <w:rPr>
          <w:rFonts w:ascii="Times New Roman" w:eastAsia="方正仿宋_GBK" w:hAnsi="Times New Roman" w:cs="Times New Roman"/>
          <w:sz w:val="32"/>
          <w:szCs w:val="32"/>
        </w:rPr>
        <w:t xml:space="preserve"> </w:t>
      </w:r>
    </w:p>
    <w:p w14:paraId="4A506191" w14:textId="78920BAC"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（一）符合国家标准《旅游度假区等级划分》（</w:t>
      </w:r>
      <w:r w:rsidRPr="00EB0E93">
        <w:rPr>
          <w:rFonts w:ascii="Times New Roman" w:eastAsia="方正仿宋_GBK" w:hAnsi="Times New Roman" w:cs="Times New Roman"/>
          <w:sz w:val="32"/>
          <w:szCs w:val="32"/>
        </w:rPr>
        <w:t>GB/T26358</w:t>
      </w:r>
      <w:r w:rsidRPr="00EB0E93">
        <w:rPr>
          <w:rFonts w:ascii="Times New Roman" w:eastAsia="方正仿宋_GBK" w:hAnsi="Times New Roman" w:cs="Times New Roman"/>
          <w:sz w:val="32"/>
          <w:szCs w:val="32"/>
        </w:rPr>
        <w:t>）及相关细则要求；</w:t>
      </w:r>
      <w:r w:rsidRPr="00EB0E93">
        <w:rPr>
          <w:rFonts w:ascii="Times New Roman" w:eastAsia="方正仿宋_GBK" w:hAnsi="Times New Roman" w:cs="Times New Roman"/>
          <w:sz w:val="32"/>
          <w:szCs w:val="32"/>
        </w:rPr>
        <w:t xml:space="preserve"> </w:t>
      </w:r>
    </w:p>
    <w:p w14:paraId="2A8C4DAB" w14:textId="070F7F44"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（二）符合社会主义核心价值观要求；</w:t>
      </w:r>
      <w:r w:rsidRPr="00EB0E93">
        <w:rPr>
          <w:rFonts w:ascii="Times New Roman" w:eastAsia="方正仿宋_GBK" w:hAnsi="Times New Roman" w:cs="Times New Roman"/>
          <w:sz w:val="32"/>
          <w:szCs w:val="32"/>
        </w:rPr>
        <w:t xml:space="preserve"> </w:t>
      </w:r>
    </w:p>
    <w:p w14:paraId="19DBEA51" w14:textId="45F29A1F"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（三）度假设施相对集聚，经营状况良好；</w:t>
      </w:r>
      <w:r w:rsidRPr="00EB0E93">
        <w:rPr>
          <w:rFonts w:ascii="Times New Roman" w:eastAsia="方正仿宋_GBK" w:hAnsi="Times New Roman" w:cs="Times New Roman"/>
          <w:sz w:val="32"/>
          <w:szCs w:val="32"/>
        </w:rPr>
        <w:t xml:space="preserve"> </w:t>
      </w:r>
    </w:p>
    <w:p w14:paraId="61EA4D26" w14:textId="2AF9A318"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（四）旅游公共信息服务体系健全；</w:t>
      </w:r>
      <w:r w:rsidRPr="00EB0E93">
        <w:rPr>
          <w:rFonts w:ascii="Times New Roman" w:eastAsia="方正仿宋_GBK" w:hAnsi="Times New Roman" w:cs="Times New Roman"/>
          <w:sz w:val="32"/>
          <w:szCs w:val="32"/>
        </w:rPr>
        <w:t xml:space="preserve"> </w:t>
      </w:r>
    </w:p>
    <w:p w14:paraId="03D17766" w14:textId="49966DA8"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（五）游客综合满意度较高；</w:t>
      </w:r>
      <w:r w:rsidRPr="00EB0E93">
        <w:rPr>
          <w:rFonts w:ascii="Times New Roman" w:eastAsia="方正仿宋_GBK" w:hAnsi="Times New Roman" w:cs="Times New Roman"/>
          <w:sz w:val="32"/>
          <w:szCs w:val="32"/>
        </w:rPr>
        <w:t xml:space="preserve"> </w:t>
      </w:r>
    </w:p>
    <w:p w14:paraId="069E09C2" w14:textId="5CDDF1E9"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（六）在全国具有较高的知名度和品牌影响力；</w:t>
      </w:r>
      <w:r w:rsidRPr="00EB0E93">
        <w:rPr>
          <w:rFonts w:ascii="Times New Roman" w:eastAsia="方正仿宋_GBK" w:hAnsi="Times New Roman" w:cs="Times New Roman"/>
          <w:sz w:val="32"/>
          <w:szCs w:val="32"/>
        </w:rPr>
        <w:t xml:space="preserve"> </w:t>
      </w:r>
    </w:p>
    <w:p w14:paraId="423385DD" w14:textId="7801170B"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（七）土地使用符合法律法规有关规定；</w:t>
      </w:r>
      <w:r w:rsidRPr="00EB0E93">
        <w:rPr>
          <w:rFonts w:ascii="Times New Roman" w:eastAsia="方正仿宋_GBK" w:hAnsi="Times New Roman" w:cs="Times New Roman"/>
          <w:sz w:val="32"/>
          <w:szCs w:val="32"/>
        </w:rPr>
        <w:t xml:space="preserve"> </w:t>
      </w:r>
    </w:p>
    <w:p w14:paraId="0DD70FAD" w14:textId="76460A2B"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（八）主要经营主体近</w:t>
      </w:r>
      <w:r w:rsidRPr="00EB0E93">
        <w:rPr>
          <w:rFonts w:ascii="Times New Roman" w:eastAsia="方正仿宋_GBK" w:hAnsi="Times New Roman" w:cs="Times New Roman"/>
          <w:sz w:val="32"/>
          <w:szCs w:val="32"/>
        </w:rPr>
        <w:t>3</w:t>
      </w:r>
      <w:r w:rsidRPr="00EB0E93">
        <w:rPr>
          <w:rFonts w:ascii="Times New Roman" w:eastAsia="方正仿宋_GBK" w:hAnsi="Times New Roman" w:cs="Times New Roman"/>
          <w:sz w:val="32"/>
          <w:szCs w:val="32"/>
        </w:rPr>
        <w:t>年无严重违法违规等行为记录；</w:t>
      </w:r>
      <w:r w:rsidRPr="00EB0E93">
        <w:rPr>
          <w:rFonts w:ascii="Times New Roman" w:eastAsia="方正仿宋_GBK" w:hAnsi="Times New Roman" w:cs="Times New Roman"/>
          <w:sz w:val="32"/>
          <w:szCs w:val="32"/>
        </w:rPr>
        <w:t xml:space="preserve"> </w:t>
      </w:r>
    </w:p>
    <w:p w14:paraId="0BCBC66D" w14:textId="1710B03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（九）近</w:t>
      </w:r>
      <w:r w:rsidRPr="00EB0E93">
        <w:rPr>
          <w:rFonts w:ascii="Times New Roman" w:eastAsia="方正仿宋_GBK" w:hAnsi="Times New Roman" w:cs="Times New Roman"/>
          <w:sz w:val="32"/>
          <w:szCs w:val="32"/>
        </w:rPr>
        <w:t>3</w:t>
      </w:r>
      <w:r w:rsidRPr="00EB0E93">
        <w:rPr>
          <w:rFonts w:ascii="Times New Roman" w:eastAsia="方正仿宋_GBK" w:hAnsi="Times New Roman" w:cs="Times New Roman"/>
          <w:sz w:val="32"/>
          <w:szCs w:val="32"/>
        </w:rPr>
        <w:t>年未发生重大旅游安全责任事故；</w:t>
      </w:r>
      <w:r w:rsidRPr="00EB0E93">
        <w:rPr>
          <w:rFonts w:ascii="Times New Roman" w:eastAsia="方正仿宋_GBK" w:hAnsi="Times New Roman" w:cs="Times New Roman"/>
          <w:sz w:val="32"/>
          <w:szCs w:val="32"/>
        </w:rPr>
        <w:t xml:space="preserve"> </w:t>
      </w:r>
    </w:p>
    <w:p w14:paraId="347FCA28" w14:textId="7CB3C16F"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（十）被认定为省级旅游度假区</w:t>
      </w:r>
      <w:r w:rsidRPr="00EB0E93">
        <w:rPr>
          <w:rFonts w:ascii="Times New Roman" w:eastAsia="方正仿宋_GBK" w:hAnsi="Times New Roman" w:cs="Times New Roman"/>
          <w:sz w:val="32"/>
          <w:szCs w:val="32"/>
        </w:rPr>
        <w:t>1</w:t>
      </w:r>
      <w:r w:rsidRPr="00EB0E93">
        <w:rPr>
          <w:rFonts w:ascii="Times New Roman" w:eastAsia="方正仿宋_GBK" w:hAnsi="Times New Roman" w:cs="Times New Roman"/>
          <w:sz w:val="32"/>
          <w:szCs w:val="32"/>
        </w:rPr>
        <w:t>年以上。</w:t>
      </w:r>
      <w:r w:rsidRPr="00EB0E93">
        <w:rPr>
          <w:rFonts w:ascii="Times New Roman" w:eastAsia="方正仿宋_GBK" w:hAnsi="Times New Roman" w:cs="Times New Roman"/>
          <w:sz w:val="32"/>
          <w:szCs w:val="32"/>
        </w:rPr>
        <w:t xml:space="preserve"> </w:t>
      </w:r>
    </w:p>
    <w:p w14:paraId="04B751F6" w14:textId="269351BF"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第八条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申报国家级旅游度假区，应当经省级文化和旅游行政部门向文化和旅游部提交下列材料：</w:t>
      </w:r>
      <w:r w:rsidRPr="00EB0E93">
        <w:rPr>
          <w:rFonts w:ascii="Times New Roman" w:eastAsia="方正仿宋_GBK" w:hAnsi="Times New Roman" w:cs="Times New Roman"/>
          <w:sz w:val="32"/>
          <w:szCs w:val="32"/>
        </w:rPr>
        <w:t xml:space="preserve"> </w:t>
      </w:r>
    </w:p>
    <w:p w14:paraId="52470DC2" w14:textId="3F86846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（一）省级文化和旅游行政部门推荐文件；</w:t>
      </w:r>
      <w:r w:rsidRPr="00EB0E93">
        <w:rPr>
          <w:rFonts w:ascii="Times New Roman" w:eastAsia="方正仿宋_GBK" w:hAnsi="Times New Roman" w:cs="Times New Roman"/>
          <w:sz w:val="32"/>
          <w:szCs w:val="32"/>
        </w:rPr>
        <w:t xml:space="preserve"> </w:t>
      </w:r>
    </w:p>
    <w:p w14:paraId="76D182A9" w14:textId="5CA4F63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（二）国家级旅游度假区认定申请报告书，包括旅游度假区基本信息（含名称、管理机构、空间范围、面积、总</w:t>
      </w:r>
      <w:proofErr w:type="gramStart"/>
      <w:r w:rsidRPr="00EB0E93">
        <w:rPr>
          <w:rFonts w:ascii="Times New Roman" w:eastAsia="方正仿宋_GBK" w:hAnsi="Times New Roman" w:cs="Times New Roman"/>
          <w:sz w:val="32"/>
          <w:szCs w:val="32"/>
        </w:rPr>
        <w:t>览</w:t>
      </w:r>
      <w:proofErr w:type="gramEnd"/>
      <w:r w:rsidRPr="00EB0E93">
        <w:rPr>
          <w:rFonts w:ascii="Times New Roman" w:eastAsia="方正仿宋_GBK" w:hAnsi="Times New Roman" w:cs="Times New Roman"/>
          <w:sz w:val="32"/>
          <w:szCs w:val="32"/>
        </w:rPr>
        <w:t>图等）、度假设施分布和经营状况、旅游公共信息服务体系、游客综合满意度、知名度和品牌影响力等内容；</w:t>
      </w:r>
      <w:r w:rsidRPr="00EB0E93">
        <w:rPr>
          <w:rFonts w:ascii="Times New Roman" w:eastAsia="方正仿宋_GBK" w:hAnsi="Times New Roman" w:cs="Times New Roman"/>
          <w:sz w:val="32"/>
          <w:szCs w:val="32"/>
        </w:rPr>
        <w:t xml:space="preserve"> </w:t>
      </w:r>
    </w:p>
    <w:p w14:paraId="1B4B95D1" w14:textId="694023A9"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（三）旅游度假区总体规划、自评报告及相关说明材料（含文字、图片和视频）；</w:t>
      </w:r>
      <w:r w:rsidRPr="00EB0E93">
        <w:rPr>
          <w:rFonts w:ascii="Times New Roman" w:eastAsia="方正仿宋_GBK" w:hAnsi="Times New Roman" w:cs="Times New Roman"/>
          <w:sz w:val="32"/>
          <w:szCs w:val="32"/>
        </w:rPr>
        <w:t xml:space="preserve"> </w:t>
      </w:r>
    </w:p>
    <w:p w14:paraId="6CFF833F" w14:textId="058F65C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（四）县级以上自然资源部门关于土地使用符合法律法规有关规定的相关材料；</w:t>
      </w:r>
      <w:r w:rsidRPr="00EB0E93">
        <w:rPr>
          <w:rFonts w:ascii="Times New Roman" w:eastAsia="方正仿宋_GBK" w:hAnsi="Times New Roman" w:cs="Times New Roman"/>
          <w:sz w:val="32"/>
          <w:szCs w:val="32"/>
        </w:rPr>
        <w:t xml:space="preserve"> </w:t>
      </w:r>
    </w:p>
    <w:p w14:paraId="39DCA85A" w14:textId="0DE0D671"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（五）近</w:t>
      </w:r>
      <w:r w:rsidRPr="00EB0E93">
        <w:rPr>
          <w:rFonts w:ascii="Times New Roman" w:eastAsia="方正仿宋_GBK" w:hAnsi="Times New Roman" w:cs="Times New Roman"/>
          <w:sz w:val="32"/>
          <w:szCs w:val="32"/>
        </w:rPr>
        <w:t>3</w:t>
      </w:r>
      <w:r w:rsidRPr="00EB0E93">
        <w:rPr>
          <w:rFonts w:ascii="Times New Roman" w:eastAsia="方正仿宋_GBK" w:hAnsi="Times New Roman" w:cs="Times New Roman"/>
          <w:sz w:val="32"/>
          <w:szCs w:val="32"/>
        </w:rPr>
        <w:t>年无严重违法违规等行为记录和未发生重大</w:t>
      </w:r>
      <w:r w:rsidRPr="00EB0E93">
        <w:rPr>
          <w:rFonts w:ascii="Times New Roman" w:eastAsia="方正仿宋_GBK" w:hAnsi="Times New Roman" w:cs="Times New Roman"/>
          <w:sz w:val="32"/>
          <w:szCs w:val="32"/>
        </w:rPr>
        <w:lastRenderedPageBreak/>
        <w:t>旅游安全责任事故的承诺书；</w:t>
      </w:r>
      <w:r w:rsidRPr="00EB0E93">
        <w:rPr>
          <w:rFonts w:ascii="Times New Roman" w:eastAsia="方正仿宋_GBK" w:hAnsi="Times New Roman" w:cs="Times New Roman"/>
          <w:sz w:val="32"/>
          <w:szCs w:val="32"/>
        </w:rPr>
        <w:t xml:space="preserve"> </w:t>
      </w:r>
    </w:p>
    <w:p w14:paraId="07F2BFA6" w14:textId="76935996"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（六）文化和旅游部要求的其他材料。</w:t>
      </w:r>
      <w:r w:rsidRPr="00EB0E93">
        <w:rPr>
          <w:rFonts w:ascii="Times New Roman" w:eastAsia="方正仿宋_GBK" w:hAnsi="Times New Roman" w:cs="Times New Roman"/>
          <w:sz w:val="32"/>
          <w:szCs w:val="32"/>
        </w:rPr>
        <w:t xml:space="preserve"> </w:t>
      </w:r>
    </w:p>
    <w:p w14:paraId="7FBA19C9" w14:textId="660F5DE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第九条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文化和旅游部按照下列程序组织认定国家级旅游度假区：</w:t>
      </w:r>
      <w:r w:rsidRPr="00EB0E93">
        <w:rPr>
          <w:rFonts w:ascii="Times New Roman" w:eastAsia="方正仿宋_GBK" w:hAnsi="Times New Roman" w:cs="Times New Roman"/>
          <w:sz w:val="32"/>
          <w:szCs w:val="32"/>
        </w:rPr>
        <w:t xml:space="preserve"> </w:t>
      </w:r>
    </w:p>
    <w:p w14:paraId="31FE0249" w14:textId="026133DD"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（一）对申报材料进行审核；</w:t>
      </w:r>
      <w:r w:rsidRPr="00EB0E93">
        <w:rPr>
          <w:rFonts w:ascii="Times New Roman" w:eastAsia="方正仿宋_GBK" w:hAnsi="Times New Roman" w:cs="Times New Roman"/>
          <w:sz w:val="32"/>
          <w:szCs w:val="32"/>
        </w:rPr>
        <w:t xml:space="preserve"> </w:t>
      </w:r>
    </w:p>
    <w:p w14:paraId="3D20D793" w14:textId="65FEFDF3"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（二）组织专家评审组按照旅游度假区等级基础评价评分细则，对通过材料审核的旅游度假区进行基础评价；</w:t>
      </w:r>
      <w:r w:rsidRPr="00EB0E93">
        <w:rPr>
          <w:rFonts w:ascii="Times New Roman" w:eastAsia="方正仿宋_GBK" w:hAnsi="Times New Roman" w:cs="Times New Roman"/>
          <w:sz w:val="32"/>
          <w:szCs w:val="32"/>
        </w:rPr>
        <w:t xml:space="preserve"> </w:t>
      </w:r>
    </w:p>
    <w:p w14:paraId="487281CD" w14:textId="691F0490"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（三）组织专家或者第三方机构按照旅游度假区等级综合评分细则，对通过基础评价的旅游度假区以暗访的形式进行现场检查；</w:t>
      </w:r>
      <w:r w:rsidRPr="00EB0E93">
        <w:rPr>
          <w:rFonts w:ascii="Times New Roman" w:eastAsia="方正仿宋_GBK" w:hAnsi="Times New Roman" w:cs="Times New Roman"/>
          <w:sz w:val="32"/>
          <w:szCs w:val="32"/>
        </w:rPr>
        <w:t xml:space="preserve"> </w:t>
      </w:r>
    </w:p>
    <w:p w14:paraId="1D3890AA" w14:textId="5C815822"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（四）对通过现场检查的旅游度假区进行审议，根据需要可以安排答辩环节，确定公示名单；</w:t>
      </w:r>
      <w:r w:rsidRPr="00EB0E93">
        <w:rPr>
          <w:rFonts w:ascii="Times New Roman" w:eastAsia="方正仿宋_GBK" w:hAnsi="Times New Roman" w:cs="Times New Roman"/>
          <w:sz w:val="32"/>
          <w:szCs w:val="32"/>
        </w:rPr>
        <w:t xml:space="preserve"> </w:t>
      </w:r>
    </w:p>
    <w:p w14:paraId="4B0702AB" w14:textId="58F57B20"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（五）对确定的公示名单，在文化和旅游</w:t>
      </w:r>
      <w:proofErr w:type="gramStart"/>
      <w:r w:rsidRPr="00EB0E93">
        <w:rPr>
          <w:rFonts w:ascii="Times New Roman" w:eastAsia="方正仿宋_GBK" w:hAnsi="Times New Roman" w:cs="Times New Roman"/>
          <w:sz w:val="32"/>
          <w:szCs w:val="32"/>
        </w:rPr>
        <w:t>部政府</w:t>
      </w:r>
      <w:proofErr w:type="gramEnd"/>
      <w:r w:rsidRPr="00EB0E93">
        <w:rPr>
          <w:rFonts w:ascii="Times New Roman" w:eastAsia="方正仿宋_GBK" w:hAnsi="Times New Roman" w:cs="Times New Roman"/>
          <w:sz w:val="32"/>
          <w:szCs w:val="32"/>
        </w:rPr>
        <w:t>门户网站公示</w:t>
      </w:r>
      <w:r w:rsidRPr="00EB0E93">
        <w:rPr>
          <w:rFonts w:ascii="Times New Roman" w:eastAsia="方正仿宋_GBK" w:hAnsi="Times New Roman" w:cs="Times New Roman"/>
          <w:sz w:val="32"/>
          <w:szCs w:val="32"/>
        </w:rPr>
        <w:t>5</w:t>
      </w:r>
      <w:r w:rsidRPr="00EB0E93">
        <w:rPr>
          <w:rFonts w:ascii="Times New Roman" w:eastAsia="方正仿宋_GBK" w:hAnsi="Times New Roman" w:cs="Times New Roman"/>
          <w:sz w:val="32"/>
          <w:szCs w:val="32"/>
        </w:rPr>
        <w:t>个工作日；</w:t>
      </w:r>
      <w:r w:rsidRPr="00EB0E93">
        <w:rPr>
          <w:rFonts w:ascii="Times New Roman" w:eastAsia="方正仿宋_GBK" w:hAnsi="Times New Roman" w:cs="Times New Roman"/>
          <w:sz w:val="32"/>
          <w:szCs w:val="32"/>
        </w:rPr>
        <w:t xml:space="preserve"> </w:t>
      </w:r>
    </w:p>
    <w:p w14:paraId="42D6E21F" w14:textId="32EA135C"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（六）对公示无异议或者异议不成立的，发布认定公告。</w:t>
      </w:r>
      <w:r w:rsidRPr="00EB0E93">
        <w:rPr>
          <w:rFonts w:ascii="Times New Roman" w:eastAsia="方正仿宋_GBK" w:hAnsi="Times New Roman" w:cs="Times New Roman"/>
          <w:sz w:val="32"/>
          <w:szCs w:val="32"/>
        </w:rPr>
        <w:t xml:space="preserve"> </w:t>
      </w:r>
    </w:p>
    <w:p w14:paraId="4966AEA1" w14:textId="38085678"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国家级旅游度假区等级标识、标牌样式由文化和旅游部统一设计。</w:t>
      </w:r>
      <w:r w:rsidRPr="00EB0E93">
        <w:rPr>
          <w:rFonts w:ascii="Times New Roman" w:eastAsia="方正仿宋_GBK" w:hAnsi="Times New Roman" w:cs="Times New Roman"/>
          <w:sz w:val="32"/>
          <w:szCs w:val="32"/>
        </w:rPr>
        <w:t xml:space="preserve"> </w:t>
      </w:r>
    </w:p>
    <w:p w14:paraId="3992F757" w14:textId="6977E7E6"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国家级旅游度假区可以根据文化和旅游部统一设计的等级标识、标牌样式，自行制作简洁醒目、庄重大方、具有自身特点的等级标牌。</w:t>
      </w:r>
      <w:r w:rsidRPr="00EB0E93">
        <w:rPr>
          <w:rFonts w:ascii="Times New Roman" w:eastAsia="方正仿宋_GBK" w:hAnsi="Times New Roman" w:cs="Times New Roman"/>
          <w:sz w:val="32"/>
          <w:szCs w:val="32"/>
        </w:rPr>
        <w:t xml:space="preserve"> </w:t>
      </w:r>
    </w:p>
    <w:p w14:paraId="474177BF" w14:textId="75A581F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国家级旅游度假区应当将等级标牌置于度假区内醒目位置，并在宣传推广中正确使用其等级标识、标牌。</w:t>
      </w:r>
      <w:r w:rsidRPr="00EB0E93">
        <w:rPr>
          <w:rFonts w:ascii="Times New Roman" w:eastAsia="方正仿宋_GBK" w:hAnsi="Times New Roman" w:cs="Times New Roman"/>
          <w:sz w:val="32"/>
          <w:szCs w:val="32"/>
        </w:rPr>
        <w:t xml:space="preserve"> </w:t>
      </w:r>
    </w:p>
    <w:p w14:paraId="31D3C171" w14:textId="3456812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未被认定或者被取消国家级旅游度假区等级的，不得使用相关称谓和等级标识、标牌。</w:t>
      </w:r>
      <w:r w:rsidRPr="00EB0E93">
        <w:rPr>
          <w:rFonts w:ascii="Times New Roman" w:eastAsia="方正仿宋_GBK" w:hAnsi="Times New Roman" w:cs="Times New Roman"/>
          <w:sz w:val="32"/>
          <w:szCs w:val="32"/>
        </w:rPr>
        <w:t xml:space="preserve"> </w:t>
      </w:r>
    </w:p>
    <w:p w14:paraId="520BE90C" w14:textId="589702E2"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lastRenderedPageBreak/>
        <w:t xml:space="preserve">　　第十一条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国家级旅游度假区变更名称、管理机构或者调整空间边界的，应当自变更或者调整之日起</w:t>
      </w:r>
      <w:r w:rsidRPr="00EB0E93">
        <w:rPr>
          <w:rFonts w:ascii="Times New Roman" w:eastAsia="方正仿宋_GBK" w:hAnsi="Times New Roman" w:cs="Times New Roman"/>
          <w:sz w:val="32"/>
          <w:szCs w:val="32"/>
        </w:rPr>
        <w:t>2</w:t>
      </w:r>
      <w:r w:rsidRPr="00EB0E93">
        <w:rPr>
          <w:rFonts w:ascii="Times New Roman" w:eastAsia="方正仿宋_GBK" w:hAnsi="Times New Roman" w:cs="Times New Roman"/>
          <w:sz w:val="32"/>
          <w:szCs w:val="32"/>
        </w:rPr>
        <w:t>个月内，经省级文化和旅游行政部门报文化和旅游部备案。</w:t>
      </w:r>
      <w:r w:rsidRPr="00EB0E93">
        <w:rPr>
          <w:rFonts w:ascii="Times New Roman" w:eastAsia="方正仿宋_GBK" w:hAnsi="Times New Roman" w:cs="Times New Roman"/>
          <w:sz w:val="32"/>
          <w:szCs w:val="32"/>
        </w:rPr>
        <w:t xml:space="preserve"> </w:t>
      </w:r>
    </w:p>
    <w:p w14:paraId="28A91DDE" w14:textId="297069C9"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第十二条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文化和旅游部建立有进有出的动态管理机制，采取重点复核与随机抽查相结合、明查与暗访相结合，或者委托第三方机构开展社会调查、游客意见反馈等方式，对国家级旅游度假区进行管理和复核。原则上每</w:t>
      </w:r>
      <w:r w:rsidRPr="00EB0E93">
        <w:rPr>
          <w:rFonts w:ascii="Times New Roman" w:eastAsia="方正仿宋_GBK" w:hAnsi="Times New Roman" w:cs="Times New Roman"/>
          <w:sz w:val="32"/>
          <w:szCs w:val="32"/>
        </w:rPr>
        <w:t>3</w:t>
      </w:r>
      <w:r w:rsidRPr="00EB0E93">
        <w:rPr>
          <w:rFonts w:ascii="Times New Roman" w:eastAsia="方正仿宋_GBK" w:hAnsi="Times New Roman" w:cs="Times New Roman"/>
          <w:sz w:val="32"/>
          <w:szCs w:val="32"/>
        </w:rPr>
        <w:t>年进行</w:t>
      </w:r>
      <w:r w:rsidRPr="00EB0E93">
        <w:rPr>
          <w:rFonts w:ascii="Times New Roman" w:eastAsia="方正仿宋_GBK" w:hAnsi="Times New Roman" w:cs="Times New Roman"/>
          <w:sz w:val="32"/>
          <w:szCs w:val="32"/>
        </w:rPr>
        <w:t>1</w:t>
      </w:r>
      <w:r w:rsidRPr="00EB0E93">
        <w:rPr>
          <w:rFonts w:ascii="Times New Roman" w:eastAsia="方正仿宋_GBK" w:hAnsi="Times New Roman" w:cs="Times New Roman"/>
          <w:sz w:val="32"/>
          <w:szCs w:val="32"/>
        </w:rPr>
        <w:t>次全面复核。</w:t>
      </w:r>
      <w:r w:rsidRPr="00EB0E93">
        <w:rPr>
          <w:rFonts w:ascii="Times New Roman" w:eastAsia="方正仿宋_GBK" w:hAnsi="Times New Roman" w:cs="Times New Roman"/>
          <w:sz w:val="32"/>
          <w:szCs w:val="32"/>
        </w:rPr>
        <w:t xml:space="preserve"> </w:t>
      </w:r>
    </w:p>
    <w:p w14:paraId="38D68E03" w14:textId="71CB906C"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第十三条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国家级旅游度假区有下列情形之一的，文化和旅游部给予通报批评处理，并要求限期整改：</w:t>
      </w:r>
      <w:r w:rsidRPr="00EB0E93">
        <w:rPr>
          <w:rFonts w:ascii="Times New Roman" w:eastAsia="方正仿宋_GBK" w:hAnsi="Times New Roman" w:cs="Times New Roman"/>
          <w:sz w:val="32"/>
          <w:szCs w:val="32"/>
        </w:rPr>
        <w:t xml:space="preserve"> </w:t>
      </w:r>
    </w:p>
    <w:p w14:paraId="605C645B" w14:textId="0A7CD38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（一）经检查或者复核，部分达不到国家标准《旅游度假区等级划分》（</w:t>
      </w:r>
      <w:r w:rsidRPr="00EB0E93">
        <w:rPr>
          <w:rFonts w:ascii="Times New Roman" w:eastAsia="方正仿宋_GBK" w:hAnsi="Times New Roman" w:cs="Times New Roman"/>
          <w:sz w:val="32"/>
          <w:szCs w:val="32"/>
        </w:rPr>
        <w:t>GB/T26358</w:t>
      </w:r>
      <w:r w:rsidRPr="00EB0E93">
        <w:rPr>
          <w:rFonts w:ascii="Times New Roman" w:eastAsia="方正仿宋_GBK" w:hAnsi="Times New Roman" w:cs="Times New Roman"/>
          <w:sz w:val="32"/>
          <w:szCs w:val="32"/>
        </w:rPr>
        <w:t>）及相关细则要求的；</w:t>
      </w:r>
      <w:r w:rsidRPr="00EB0E93">
        <w:rPr>
          <w:rFonts w:ascii="Times New Roman" w:eastAsia="方正仿宋_GBK" w:hAnsi="Times New Roman" w:cs="Times New Roman"/>
          <w:sz w:val="32"/>
          <w:szCs w:val="32"/>
        </w:rPr>
        <w:t xml:space="preserve"> </w:t>
      </w:r>
    </w:p>
    <w:p w14:paraId="613523F1" w14:textId="223C9DC2"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（二）旅游公共信息服务体系不健全的；</w:t>
      </w:r>
      <w:r w:rsidRPr="00EB0E93">
        <w:rPr>
          <w:rFonts w:ascii="Times New Roman" w:eastAsia="方正仿宋_GBK" w:hAnsi="Times New Roman" w:cs="Times New Roman"/>
          <w:sz w:val="32"/>
          <w:szCs w:val="32"/>
        </w:rPr>
        <w:t xml:space="preserve"> </w:t>
      </w:r>
    </w:p>
    <w:p w14:paraId="6F5213A1" w14:textId="055B7FA5"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（三）游客投诉较多或者旅游市场秩序混乱，且未及时有效处理的；</w:t>
      </w:r>
      <w:r w:rsidRPr="00EB0E93">
        <w:rPr>
          <w:rFonts w:ascii="Times New Roman" w:eastAsia="方正仿宋_GBK" w:hAnsi="Times New Roman" w:cs="Times New Roman"/>
          <w:sz w:val="32"/>
          <w:szCs w:val="32"/>
        </w:rPr>
        <w:t xml:space="preserve"> </w:t>
      </w:r>
    </w:p>
    <w:p w14:paraId="25C7EF77" w14:textId="3E98C21C"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（四）因管理失当，造成严重不良社会影响的；</w:t>
      </w:r>
      <w:r w:rsidRPr="00EB0E93">
        <w:rPr>
          <w:rFonts w:ascii="Times New Roman" w:eastAsia="方正仿宋_GBK" w:hAnsi="Times New Roman" w:cs="Times New Roman"/>
          <w:sz w:val="32"/>
          <w:szCs w:val="32"/>
        </w:rPr>
        <w:t xml:space="preserve"> </w:t>
      </w:r>
    </w:p>
    <w:p w14:paraId="16A3007C" w14:textId="1BFC7171"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（五）发生较大旅游安全责任事故的；</w:t>
      </w:r>
    </w:p>
    <w:p w14:paraId="39C6E739" w14:textId="6283EBBA"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（六）变更名称、管理机构或者调整空间边界未及时备案的；</w:t>
      </w:r>
      <w:r w:rsidRPr="00EB0E93">
        <w:rPr>
          <w:rFonts w:ascii="Times New Roman" w:eastAsia="方正仿宋_GBK" w:hAnsi="Times New Roman" w:cs="Times New Roman"/>
          <w:sz w:val="32"/>
          <w:szCs w:val="32"/>
        </w:rPr>
        <w:t xml:space="preserve"> </w:t>
      </w:r>
    </w:p>
    <w:p w14:paraId="2BDD51E6" w14:textId="1B1DD513"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（七）文化和旅游部认定的其他情形。</w:t>
      </w:r>
      <w:r w:rsidRPr="00EB0E93">
        <w:rPr>
          <w:rFonts w:ascii="Times New Roman" w:eastAsia="方正仿宋_GBK" w:hAnsi="Times New Roman" w:cs="Times New Roman"/>
          <w:sz w:val="32"/>
          <w:szCs w:val="32"/>
        </w:rPr>
        <w:t xml:space="preserve"> </w:t>
      </w:r>
    </w:p>
    <w:p w14:paraId="4188AC8B" w14:textId="79144EB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第十四条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国家级旅游度假区有下列情形之一的，文化和旅游部给予取消等级处理：</w:t>
      </w:r>
      <w:r w:rsidRPr="00EB0E93">
        <w:rPr>
          <w:rFonts w:ascii="Times New Roman" w:eastAsia="方正仿宋_GBK" w:hAnsi="Times New Roman" w:cs="Times New Roman"/>
          <w:sz w:val="32"/>
          <w:szCs w:val="32"/>
        </w:rPr>
        <w:t xml:space="preserve"> </w:t>
      </w:r>
    </w:p>
    <w:p w14:paraId="238C4CE7" w14:textId="149A289A"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（一）经检查或者复核，与国家标准《旅游度假区等级划分》（</w:t>
      </w:r>
      <w:r w:rsidRPr="00EB0E93">
        <w:rPr>
          <w:rFonts w:ascii="Times New Roman" w:eastAsia="方正仿宋_GBK" w:hAnsi="Times New Roman" w:cs="Times New Roman"/>
          <w:sz w:val="32"/>
          <w:szCs w:val="32"/>
        </w:rPr>
        <w:t>GB/T26358</w:t>
      </w:r>
      <w:r w:rsidRPr="00EB0E93">
        <w:rPr>
          <w:rFonts w:ascii="Times New Roman" w:eastAsia="方正仿宋_GBK" w:hAnsi="Times New Roman" w:cs="Times New Roman"/>
          <w:sz w:val="32"/>
          <w:szCs w:val="32"/>
        </w:rPr>
        <w:t>）及相关细则要求差距较大的；</w:t>
      </w:r>
      <w:r w:rsidRPr="00EB0E93">
        <w:rPr>
          <w:rFonts w:ascii="Times New Roman" w:eastAsia="方正仿宋_GBK" w:hAnsi="Times New Roman" w:cs="Times New Roman"/>
          <w:sz w:val="32"/>
          <w:szCs w:val="32"/>
        </w:rPr>
        <w:t xml:space="preserve"> </w:t>
      </w:r>
    </w:p>
    <w:p w14:paraId="586EF6FC" w14:textId="7777777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lastRenderedPageBreak/>
        <w:t xml:space="preserve">　　（二）存在严重违背社会主义核心价值观行为的；</w:t>
      </w:r>
      <w:r w:rsidRPr="00EB0E93">
        <w:rPr>
          <w:rFonts w:ascii="Times New Roman" w:eastAsia="方正仿宋_GBK" w:hAnsi="Times New Roman" w:cs="Times New Roman"/>
          <w:sz w:val="32"/>
          <w:szCs w:val="32"/>
        </w:rPr>
        <w:t xml:space="preserve"> </w:t>
      </w:r>
    </w:p>
    <w:p w14:paraId="4635E087" w14:textId="2C1DF704"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（三）资源环境遭到严重破坏的；</w:t>
      </w:r>
      <w:r w:rsidRPr="00EB0E93">
        <w:rPr>
          <w:rFonts w:ascii="Times New Roman" w:eastAsia="方正仿宋_GBK" w:hAnsi="Times New Roman" w:cs="Times New Roman"/>
          <w:sz w:val="32"/>
          <w:szCs w:val="32"/>
        </w:rPr>
        <w:t xml:space="preserve"> </w:t>
      </w:r>
    </w:p>
    <w:p w14:paraId="652B5B88" w14:textId="5F85D3DF"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（四）发生重大旅游安全责任事故的；</w:t>
      </w:r>
      <w:r w:rsidRPr="00EB0E93">
        <w:rPr>
          <w:rFonts w:ascii="Times New Roman" w:eastAsia="方正仿宋_GBK" w:hAnsi="Times New Roman" w:cs="Times New Roman"/>
          <w:sz w:val="32"/>
          <w:szCs w:val="32"/>
        </w:rPr>
        <w:t xml:space="preserve"> </w:t>
      </w:r>
    </w:p>
    <w:p w14:paraId="3DA247D9" w14:textId="40ED0281"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（五）发生重大违法违规行为的；</w:t>
      </w:r>
      <w:r w:rsidRPr="00EB0E93">
        <w:rPr>
          <w:rFonts w:ascii="Times New Roman" w:eastAsia="方正仿宋_GBK" w:hAnsi="Times New Roman" w:cs="Times New Roman"/>
          <w:sz w:val="32"/>
          <w:szCs w:val="32"/>
        </w:rPr>
        <w:t xml:space="preserve"> </w:t>
      </w:r>
    </w:p>
    <w:p w14:paraId="633973D8" w14:textId="675B9EE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（六）申报过程中弄虚作假的；</w:t>
      </w:r>
      <w:r w:rsidRPr="00EB0E93">
        <w:rPr>
          <w:rFonts w:ascii="Times New Roman" w:eastAsia="方正仿宋_GBK" w:hAnsi="Times New Roman" w:cs="Times New Roman"/>
          <w:sz w:val="32"/>
          <w:szCs w:val="32"/>
        </w:rPr>
        <w:t xml:space="preserve"> </w:t>
      </w:r>
    </w:p>
    <w:p w14:paraId="514DFA8F" w14:textId="0C850D4B"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（七）文化和旅游部认定的其他情形。</w:t>
      </w:r>
      <w:r w:rsidRPr="00EB0E93">
        <w:rPr>
          <w:rFonts w:ascii="Times New Roman" w:eastAsia="方正仿宋_GBK" w:hAnsi="Times New Roman" w:cs="Times New Roman"/>
          <w:sz w:val="32"/>
          <w:szCs w:val="32"/>
        </w:rPr>
        <w:t xml:space="preserve"> </w:t>
      </w:r>
    </w:p>
    <w:p w14:paraId="7B16AA80" w14:textId="6BA0A273"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第十五条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国家级旅游度假区受到通报批评处理的，应当及时认真进行整改，整改期限原则上不超过</w:t>
      </w:r>
      <w:r w:rsidRPr="00EB0E93">
        <w:rPr>
          <w:rFonts w:ascii="Times New Roman" w:eastAsia="方正仿宋_GBK" w:hAnsi="Times New Roman" w:cs="Times New Roman"/>
          <w:sz w:val="32"/>
          <w:szCs w:val="32"/>
        </w:rPr>
        <w:t>1</w:t>
      </w:r>
      <w:r w:rsidRPr="00EB0E93">
        <w:rPr>
          <w:rFonts w:ascii="Times New Roman" w:eastAsia="方正仿宋_GBK" w:hAnsi="Times New Roman" w:cs="Times New Roman"/>
          <w:sz w:val="32"/>
          <w:szCs w:val="32"/>
        </w:rPr>
        <w:t>年。整改期限届满后，经省级文化和旅游行政部门报文化和旅游部检查验收。通过检查验收的，下达整改合格通知；未通过检查验收的，文化和旅游部给予取消等级处理。</w:t>
      </w:r>
      <w:r w:rsidRPr="00EB0E93">
        <w:rPr>
          <w:rFonts w:ascii="Times New Roman" w:eastAsia="方正仿宋_GBK" w:hAnsi="Times New Roman" w:cs="Times New Roman"/>
          <w:sz w:val="32"/>
          <w:szCs w:val="32"/>
        </w:rPr>
        <w:t xml:space="preserve"> </w:t>
      </w:r>
    </w:p>
    <w:p w14:paraId="713F4F0D" w14:textId="7475F0B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第十六条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国家级旅游度假区受到取消等级处理的，</w:t>
      </w:r>
      <w:proofErr w:type="gramStart"/>
      <w:r w:rsidRPr="00EB0E93">
        <w:rPr>
          <w:rFonts w:ascii="Times New Roman" w:eastAsia="方正仿宋_GBK" w:hAnsi="Times New Roman" w:cs="Times New Roman"/>
          <w:sz w:val="32"/>
          <w:szCs w:val="32"/>
        </w:rPr>
        <w:t>自取消</w:t>
      </w:r>
      <w:proofErr w:type="gramEnd"/>
      <w:r w:rsidRPr="00EB0E93">
        <w:rPr>
          <w:rFonts w:ascii="Times New Roman" w:eastAsia="方正仿宋_GBK" w:hAnsi="Times New Roman" w:cs="Times New Roman"/>
          <w:sz w:val="32"/>
          <w:szCs w:val="32"/>
        </w:rPr>
        <w:t>等级之日起</w:t>
      </w:r>
      <w:r w:rsidRPr="00EB0E93">
        <w:rPr>
          <w:rFonts w:ascii="Times New Roman" w:eastAsia="方正仿宋_GBK" w:hAnsi="Times New Roman" w:cs="Times New Roman"/>
          <w:sz w:val="32"/>
          <w:szCs w:val="32"/>
        </w:rPr>
        <w:t>3</w:t>
      </w:r>
      <w:r w:rsidRPr="00EB0E93">
        <w:rPr>
          <w:rFonts w:ascii="Times New Roman" w:eastAsia="方正仿宋_GBK" w:hAnsi="Times New Roman" w:cs="Times New Roman"/>
          <w:sz w:val="32"/>
          <w:szCs w:val="32"/>
        </w:rPr>
        <w:t>年内不得申报国家级旅游度假区。</w:t>
      </w:r>
      <w:r w:rsidRPr="00EB0E93">
        <w:rPr>
          <w:rFonts w:ascii="Times New Roman" w:eastAsia="方正仿宋_GBK" w:hAnsi="Times New Roman" w:cs="Times New Roman"/>
          <w:sz w:val="32"/>
          <w:szCs w:val="32"/>
        </w:rPr>
        <w:t xml:space="preserve"> </w:t>
      </w:r>
    </w:p>
    <w:p w14:paraId="3EEBB9C8" w14:textId="658D2FF7"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第十七条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文化和旅游部通过多种渠道和方式，对国家级旅游度假区加强旅游基础设施建设、旅游公共服务、品牌建设和形象推广等予以支持。</w:t>
      </w:r>
      <w:r w:rsidRPr="00EB0E93">
        <w:rPr>
          <w:rFonts w:ascii="Times New Roman" w:eastAsia="方正仿宋_GBK" w:hAnsi="Times New Roman" w:cs="Times New Roman"/>
          <w:sz w:val="32"/>
          <w:szCs w:val="32"/>
        </w:rPr>
        <w:t xml:space="preserve"> </w:t>
      </w:r>
    </w:p>
    <w:p w14:paraId="493E936C" w14:textId="687B843E"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第十八条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鼓励地方各级文化和旅游行政部门协调相关部门，在土地使用、金融支持、人才引进、宣传推广等方面，对国家级旅游度假区提供支持与服务，为旅游度假区建设和发展营造良好环境。</w:t>
      </w:r>
      <w:r w:rsidRPr="00EB0E93">
        <w:rPr>
          <w:rFonts w:ascii="Times New Roman" w:eastAsia="方正仿宋_GBK" w:hAnsi="Times New Roman" w:cs="Times New Roman"/>
          <w:sz w:val="32"/>
          <w:szCs w:val="32"/>
        </w:rPr>
        <w:t xml:space="preserve"> </w:t>
      </w:r>
    </w:p>
    <w:p w14:paraId="2658120A" w14:textId="0B020B63"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第十九条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省级文化和旅游行政部门可以结合本地区实际，参照本办法，制定省级旅游度假区管理办法。</w:t>
      </w:r>
      <w:r w:rsidRPr="00EB0E93">
        <w:rPr>
          <w:rFonts w:ascii="Times New Roman" w:eastAsia="方正仿宋_GBK" w:hAnsi="Times New Roman" w:cs="Times New Roman"/>
          <w:sz w:val="32"/>
          <w:szCs w:val="32"/>
        </w:rPr>
        <w:t xml:space="preserve"> </w:t>
      </w:r>
    </w:p>
    <w:p w14:paraId="1E65FCDC" w14:textId="6EF368A2"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第二十条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本办法由文化和旅游部负责解释。</w:t>
      </w:r>
      <w:r w:rsidRPr="00EB0E93">
        <w:rPr>
          <w:rFonts w:ascii="Times New Roman" w:eastAsia="方正仿宋_GBK" w:hAnsi="Times New Roman" w:cs="Times New Roman"/>
          <w:sz w:val="32"/>
          <w:szCs w:val="32"/>
        </w:rPr>
        <w:t xml:space="preserve"> </w:t>
      </w:r>
    </w:p>
    <w:p w14:paraId="3C8A1FF8" w14:textId="49A235B6" w:rsidR="00EB0E93" w:rsidRPr="00EB0E93" w:rsidRDefault="00EB0E93" w:rsidP="00727541">
      <w:pPr>
        <w:spacing w:line="560" w:lineRule="exact"/>
        <w:rPr>
          <w:rFonts w:ascii="Times New Roman" w:eastAsia="方正仿宋_GBK" w:hAnsi="Times New Roman" w:cs="Times New Roman"/>
          <w:sz w:val="32"/>
          <w:szCs w:val="32"/>
        </w:rPr>
      </w:pPr>
      <w:r w:rsidRPr="00EB0E93">
        <w:rPr>
          <w:rFonts w:ascii="Times New Roman" w:eastAsia="方正仿宋_GBK" w:hAnsi="Times New Roman" w:cs="Times New Roman"/>
          <w:sz w:val="32"/>
          <w:szCs w:val="32"/>
        </w:rPr>
        <w:t xml:space="preserve">　　第二十一条</w:t>
      </w:r>
      <w:r w:rsidRPr="00EB0E93">
        <w:rPr>
          <w:rFonts w:ascii="Times New Roman" w:eastAsia="方正仿宋_GBK" w:hAnsi="Times New Roman" w:cs="Times New Roman"/>
          <w:sz w:val="32"/>
          <w:szCs w:val="32"/>
        </w:rPr>
        <w:t xml:space="preserve">  </w:t>
      </w:r>
      <w:r w:rsidRPr="00EB0E93">
        <w:rPr>
          <w:rFonts w:ascii="Times New Roman" w:eastAsia="方正仿宋_GBK" w:hAnsi="Times New Roman" w:cs="Times New Roman"/>
          <w:sz w:val="32"/>
          <w:szCs w:val="32"/>
        </w:rPr>
        <w:t>本办法自发布之日起施行。《国家旅游局</w:t>
      </w:r>
      <w:r w:rsidRPr="00EB0E93">
        <w:rPr>
          <w:rFonts w:ascii="Times New Roman" w:eastAsia="方正仿宋_GBK" w:hAnsi="Times New Roman" w:cs="Times New Roman"/>
          <w:sz w:val="32"/>
          <w:szCs w:val="32"/>
        </w:rPr>
        <w:lastRenderedPageBreak/>
        <w:t>办公室关于下发〈旅游度假区等级管理办法〉的通知》（</w:t>
      </w:r>
      <w:proofErr w:type="gramStart"/>
      <w:r w:rsidRPr="00EB0E93">
        <w:rPr>
          <w:rFonts w:ascii="Times New Roman" w:eastAsia="方正仿宋_GBK" w:hAnsi="Times New Roman" w:cs="Times New Roman"/>
          <w:sz w:val="32"/>
          <w:szCs w:val="32"/>
        </w:rPr>
        <w:t>旅办发</w:t>
      </w:r>
      <w:proofErr w:type="gramEnd"/>
      <w:r w:rsidRPr="00EB0E93">
        <w:rPr>
          <w:rFonts w:ascii="Times New Roman" w:eastAsia="方正仿宋_GBK" w:hAnsi="Times New Roman" w:cs="Times New Roman"/>
          <w:sz w:val="32"/>
          <w:szCs w:val="32"/>
        </w:rPr>
        <w:t>〔</w:t>
      </w:r>
      <w:r w:rsidRPr="00EB0E93">
        <w:rPr>
          <w:rFonts w:ascii="Times New Roman" w:eastAsia="方正仿宋_GBK" w:hAnsi="Times New Roman" w:cs="Times New Roman"/>
          <w:sz w:val="32"/>
          <w:szCs w:val="32"/>
        </w:rPr>
        <w:t>2015</w:t>
      </w:r>
      <w:r w:rsidRPr="00EB0E93">
        <w:rPr>
          <w:rFonts w:ascii="Times New Roman" w:eastAsia="方正仿宋_GBK" w:hAnsi="Times New Roman" w:cs="Times New Roman"/>
          <w:sz w:val="32"/>
          <w:szCs w:val="32"/>
        </w:rPr>
        <w:t>〕</w:t>
      </w:r>
      <w:r w:rsidRPr="00EB0E93">
        <w:rPr>
          <w:rFonts w:ascii="Times New Roman" w:eastAsia="方正仿宋_GBK" w:hAnsi="Times New Roman" w:cs="Times New Roman"/>
          <w:sz w:val="32"/>
          <w:szCs w:val="32"/>
        </w:rPr>
        <w:t>81</w:t>
      </w:r>
      <w:r w:rsidRPr="00EB0E93">
        <w:rPr>
          <w:rFonts w:ascii="Times New Roman" w:eastAsia="方正仿宋_GBK" w:hAnsi="Times New Roman" w:cs="Times New Roman"/>
          <w:sz w:val="32"/>
          <w:szCs w:val="32"/>
        </w:rPr>
        <w:t>号）同时废止。</w:t>
      </w:r>
    </w:p>
    <w:sectPr w:rsidR="00EB0E93" w:rsidRPr="00EB0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52"/>
    <w:rsid w:val="00727541"/>
    <w:rsid w:val="00CD5A52"/>
    <w:rsid w:val="00EB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2972"/>
  <w15:chartTrackingRefBased/>
  <w15:docId w15:val="{A58C42EA-6BE3-4F6B-829C-3040FEDB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2020-12-29T16:31:00Z</dcterms:created>
  <dcterms:modified xsi:type="dcterms:W3CDTF">2020-12-29T16:35:00Z</dcterms:modified>
</cp:coreProperties>
</file>