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21" w:lineRule="atLeast"/>
        <w:ind w:left="0" w:right="0" w:firstLine="361" w:firstLineChars="100"/>
        <w:rPr>
          <w:sz w:val="36"/>
          <w:szCs w:val="36"/>
        </w:rPr>
      </w:pPr>
      <w:r>
        <w:rPr>
          <w:i w:val="0"/>
          <w:caps w:val="0"/>
          <w:color w:val="000000"/>
          <w:spacing w:val="0"/>
          <w:sz w:val="36"/>
          <w:szCs w:val="36"/>
          <w:shd w:val="clear" w:fill="FFFFFF"/>
        </w:rPr>
        <w:t>陇川县山歌协会成立暨举办首届“山歌演唱会”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00" w:lineRule="atLeast"/>
        <w:ind w:left="0" w:right="0" w:firstLine="0"/>
        <w:jc w:val="left"/>
        <w:rPr>
          <w:rFonts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0"/>
          <w:szCs w:val="0"/>
        </w:rPr>
      </w:pPr>
      <w:r>
        <w:rPr>
          <w:rStyle w:val="5"/>
          <w:rFonts w:hint="default" w:ascii="Hiragino Sans GB" w:hAnsi="Hiragino Sans GB" w:eastAsia="Hiragino Sans GB" w:cs="Hiragino Sans GB"/>
          <w:b w:val="0"/>
          <w:i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2017-08-30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4395F5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4395F5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s://mp.weixin.qq.com/s?__biz=MzA3Mjk2OTIxMw==&amp;mid=2651874053&amp;idx=5&amp;sn=69bc97a782a18303a12c1a1f9c4674c2&amp;chksm=84f2fd97b3857481bb375d1b3bed3ac698ab345b092fabc9d53561acab9ee8a7ab56842cfbf8&amp;mpshare=1&amp;scene=1&amp;srcid=09017RtyTT8m8hjEVs32LH9F&amp;key=8a18a54e6b2f9f3f6a7a658a6005103aa03bfcc17465cf12470f31616700cbf0ed3025d2832cd64deead600302659d454690ebe294e947d5d434f64167beb06b90026285198a65093d9ddf0dd951f5b5&amp;ascene=1&amp;uin=Mjc4MjAxNDMzOQ==&amp;devicetype=Windows+7&amp;version=6203005d&amp;pass_ticket=YiEVcM7BffWWLuvdMST4DJVp5jNXs9W/GSB964RI/gs5WlLiEYUm05rRjXGFJmss&amp;winzoom=1" \l "#" </w:instrTex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4395F5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Hiragino Sans GB" w:hAnsi="Hiragino Sans GB" w:eastAsia="Hiragino Sans GB" w:cs="Hiragino Sans GB"/>
          <w:b w:val="0"/>
          <w:i w:val="0"/>
          <w:caps w:val="0"/>
          <w:color w:val="4395F5"/>
          <w:spacing w:val="0"/>
          <w:sz w:val="21"/>
          <w:szCs w:val="21"/>
          <w:u w:val="none"/>
          <w:shd w:val="clear" w:fill="FFFFFF"/>
        </w:rPr>
        <w:t>文化陇川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4395F5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888888"/>
          <w:spacing w:val="0"/>
          <w:sz w:val="24"/>
          <w:szCs w:val="24"/>
          <w:shd w:val="clear" w:fill="FFFFFF"/>
        </w:rPr>
        <w:t>        “这里的山歌排对排，这里的山歌川对川”一首首脍炙人口歌曲，在县体育中心唱响。为挖掘和传承民间古老山歌文化，展示悠久灿烂的民族文化，2017年8月28日陇川县山歌协会在成立之时，举办了首届“山歌演唱会赛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952240"/>
            <wp:effectExtent l="0" t="0" r="10160" b="10160"/>
            <wp:docPr id="4" name="图片 4" descr="85b0d8ca6c6c5026599581bc0ae00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b0d8ca6c6c5026599581bc0ae00b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888888"/>
          <w:spacing w:val="0"/>
          <w:sz w:val="24"/>
          <w:szCs w:val="24"/>
          <w:shd w:val="clear" w:fill="FFFFFF"/>
        </w:rPr>
        <w:t>        七夕节是我国传统佳节，俗称“情人节”，节日里男女必对唱山歌，需找甜蜜的爱情、美好的生活。为弘扬和传承这一民间古老的山歌文化和节日，丰富人民群众的文化生活，促进我县民歌协会与相邻兄弟县山歌协会的交流，本次活动还邀请到了梁河、盈江、瑞丽等共22支山歌协会346名会员一起来共同参与了此次活动，大家相互学习，取长补短，共同交流古老的民族文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52390" cy="3866515"/>
            <wp:effectExtent l="0" t="0" r="10160" b="635"/>
            <wp:docPr id="3" name="图片 3" descr="63627ee1960bbbdb65e071f9213f4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627ee1960bbbdb65e071f9213f40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888888"/>
          <w:spacing w:val="0"/>
          <w:sz w:val="24"/>
          <w:szCs w:val="24"/>
          <w:shd w:val="clear" w:fill="FFFFFF"/>
        </w:rPr>
        <w:t>        通过大家的共同努力，使民族山歌这一古老的民间艺术，焕发出更灿烂的光彩，让更多的山歌人爱好者来从事、宣扬这一古老的民间艺术。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15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8C8C8C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5659"/>
    <w:rsid w:val="38A263FD"/>
    <w:rsid w:val="6BAC3339"/>
    <w:rsid w:val="6D465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2017-09-05T06:40:00Z</dcterms:created>
  <dc:creator>Administrator</dc:creator>
  <cp:lastModifiedBy>Administrator</cp:lastModifiedBy>
  <dcterms:modified xsi:type="dcterms:W3CDTF">2017-09-05T06:48:06Z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