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925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7B6265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1"/>
          <w:w w:val="95"/>
          <w:kern w:val="0"/>
          <w:sz w:val="36"/>
          <w:szCs w:val="36"/>
          <w:fitText w:val="8280" w:id="1993756204"/>
          <w:lang w:val="en-US" w:eastAsia="zh-CN" w:bidi="ar"/>
        </w:rPr>
        <w:t>陇川县县域内二级综合医院医学影像检查结果互认项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33"/>
          <w:w w:val="95"/>
          <w:kern w:val="0"/>
          <w:sz w:val="36"/>
          <w:szCs w:val="36"/>
          <w:fitText w:val="8280" w:id="1993756204"/>
          <w:lang w:val="en-US" w:eastAsia="zh-CN" w:bidi="ar"/>
        </w:rPr>
        <w:t>目</w:t>
      </w:r>
    </w:p>
    <w:p w14:paraId="1E202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（第一批）</w:t>
      </w:r>
    </w:p>
    <w:bookmarkEnd w:id="0"/>
    <w:tbl>
      <w:tblPr>
        <w:tblStyle w:val="3"/>
        <w:tblW w:w="10284" w:type="dxa"/>
        <w:tblInd w:w="-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204"/>
        <w:gridCol w:w="4693"/>
        <w:gridCol w:w="2455"/>
      </w:tblGrid>
      <w:tr w14:paraId="0EE8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32" w:type="dxa"/>
            <w:vAlign w:val="center"/>
          </w:tcPr>
          <w:p w14:paraId="47EE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204" w:type="dxa"/>
            <w:vAlign w:val="center"/>
          </w:tcPr>
          <w:p w14:paraId="26D4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互认项目</w:t>
            </w:r>
          </w:p>
        </w:tc>
        <w:tc>
          <w:tcPr>
            <w:tcW w:w="4693" w:type="dxa"/>
            <w:vAlign w:val="center"/>
          </w:tcPr>
          <w:p w14:paraId="280F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互认条件</w:t>
            </w:r>
          </w:p>
        </w:tc>
        <w:tc>
          <w:tcPr>
            <w:tcW w:w="2455" w:type="dxa"/>
            <w:vAlign w:val="center"/>
          </w:tcPr>
          <w:p w14:paraId="56E8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互认时限</w:t>
            </w:r>
          </w:p>
        </w:tc>
      </w:tr>
      <w:tr w14:paraId="1A36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2" w:type="dxa"/>
            <w:vAlign w:val="center"/>
          </w:tcPr>
          <w:p w14:paraId="3A58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04" w:type="dxa"/>
          </w:tcPr>
          <w:p w14:paraId="46B1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FA1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F06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常规X线检查</w:t>
            </w:r>
          </w:p>
          <w:p w14:paraId="79E7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4693" w:type="dxa"/>
          </w:tcPr>
          <w:p w14:paraId="4636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普通X线平片，须有影像资料和报告两部分完整资料。融合断层检查等图像较多，数据量大的检查，互认时需提供完整DICOM3.0数据，并支持通用PACS浏览要求。</w:t>
            </w:r>
          </w:p>
        </w:tc>
        <w:tc>
          <w:tcPr>
            <w:tcW w:w="2455" w:type="dxa"/>
          </w:tcPr>
          <w:p w14:paraId="7284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74B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147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15天</w:t>
            </w:r>
          </w:p>
          <w:p w14:paraId="319B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51B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971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04" w:type="dxa"/>
          </w:tcPr>
          <w:p w14:paraId="3E3D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无需实时动态观察的X线造影检查项目</w:t>
            </w:r>
          </w:p>
        </w:tc>
        <w:tc>
          <w:tcPr>
            <w:tcW w:w="4693" w:type="dxa"/>
          </w:tcPr>
          <w:p w14:paraId="7C75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需要实时动态观察的造影检查，如上消化道造影、钡剂灌肠造影及DSA 15天X线造影检查项目等暂不纳入互认。</w:t>
            </w:r>
          </w:p>
        </w:tc>
        <w:tc>
          <w:tcPr>
            <w:tcW w:w="2455" w:type="dxa"/>
          </w:tcPr>
          <w:p w14:paraId="6123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1C3D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15天</w:t>
            </w:r>
          </w:p>
        </w:tc>
      </w:tr>
      <w:tr w14:paraId="2184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7631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204" w:type="dxa"/>
          </w:tcPr>
          <w:p w14:paraId="1013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x线计算机断层扫描项目（CT）：平扫、增强扫描</w:t>
            </w:r>
          </w:p>
        </w:tc>
        <w:tc>
          <w:tcPr>
            <w:tcW w:w="4693" w:type="dxa"/>
          </w:tcPr>
          <w:p w14:paraId="05B0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需提供完整DICOM3.0数据，并支持通用PACS浏览要求。</w:t>
            </w:r>
          </w:p>
          <w:p w14:paraId="4AE0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CT三维重建后处理、特殊检查及功能成像等暂不纳入互认。</w:t>
            </w:r>
          </w:p>
        </w:tc>
        <w:tc>
          <w:tcPr>
            <w:tcW w:w="2455" w:type="dxa"/>
          </w:tcPr>
          <w:p w14:paraId="773E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CF1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15天</w:t>
            </w:r>
          </w:p>
          <w:p w14:paraId="5ACE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C77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69C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204" w:type="dxa"/>
          </w:tcPr>
          <w:p w14:paraId="7043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CDB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磁共振扫描项目（MRI）:头颅、脊柱及四肢大关节平扫</w:t>
            </w:r>
          </w:p>
          <w:p w14:paraId="0316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C99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693" w:type="dxa"/>
          </w:tcPr>
          <w:p w14:paraId="198D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需提供完整DICOM3.0数据，并支持通用PACS浏览要求。</w:t>
            </w:r>
          </w:p>
          <w:p w14:paraId="5F46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胸部、腹部及盆腔平扫及全身各部位MRI增强扫描、特殊检查及功能成像等因图像数据量较大、灵活性大，个体化扫描多，各医院及各型号设备差异性较大，暂不纳入互认。</w:t>
            </w:r>
          </w:p>
        </w:tc>
        <w:tc>
          <w:tcPr>
            <w:tcW w:w="2455" w:type="dxa"/>
          </w:tcPr>
          <w:p w14:paraId="4EE2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498D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3D16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2A42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15天</w:t>
            </w:r>
          </w:p>
          <w:p w14:paraId="7844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AF6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2" w:type="dxa"/>
            <w:vAlign w:val="center"/>
          </w:tcPr>
          <w:p w14:paraId="3323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204" w:type="dxa"/>
          </w:tcPr>
          <w:p w14:paraId="1554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放射造影检查（DSA等）</w:t>
            </w:r>
          </w:p>
        </w:tc>
        <w:tc>
          <w:tcPr>
            <w:tcW w:w="4693" w:type="dxa"/>
          </w:tcPr>
          <w:p w14:paraId="09B7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55" w:type="dxa"/>
          </w:tcPr>
          <w:p w14:paraId="0758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15天</w:t>
            </w:r>
          </w:p>
        </w:tc>
      </w:tr>
      <w:tr w14:paraId="55D5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095D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204" w:type="dxa"/>
          </w:tcPr>
          <w:p w14:paraId="595A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B（彩）超检查</w:t>
            </w:r>
          </w:p>
        </w:tc>
        <w:tc>
          <w:tcPr>
            <w:tcW w:w="4693" w:type="dxa"/>
          </w:tcPr>
          <w:p w14:paraId="2A77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55" w:type="dxa"/>
          </w:tcPr>
          <w:p w14:paraId="43E0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15天</w:t>
            </w:r>
          </w:p>
        </w:tc>
      </w:tr>
      <w:tr w14:paraId="42F5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3F9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204" w:type="dxa"/>
          </w:tcPr>
          <w:p w14:paraId="541C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核医学成像（PET、SPECT）</w:t>
            </w:r>
          </w:p>
        </w:tc>
        <w:tc>
          <w:tcPr>
            <w:tcW w:w="4693" w:type="dxa"/>
          </w:tcPr>
          <w:p w14:paraId="226E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55" w:type="dxa"/>
          </w:tcPr>
          <w:p w14:paraId="2423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06AB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15天</w:t>
            </w:r>
          </w:p>
        </w:tc>
      </w:tr>
    </w:tbl>
    <w:p w14:paraId="03AA17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GEzZDEzOWMyNDQzZDA3ZTE3MDU4M2EwZDFkZGMifQ=="/>
  </w:docVars>
  <w:rsids>
    <w:rsidRoot w:val="3F3E71EB"/>
    <w:rsid w:val="3F212620"/>
    <w:rsid w:val="3F3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2024-10-21T01:36:00Z</dcterms:created>
  <dc:creator>千殇落雪</dc:creator>
  <cp:lastModifiedBy>千殇落雪</cp:lastModifiedBy>
  <dcterms:modified xsi:type="dcterms:W3CDTF">2024-10-21T01:41:13Z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C899BC2037BA43058520C597CA2C5F9B_11</vt:lpwstr>
  </property>
</Properties>
</file>