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以机构改革为契机 提升市场监管水平</w:t>
      </w:r>
    </w:p>
    <w:p>
      <w:pPr>
        <w:spacing w:line="640" w:lineRule="exact"/>
        <w:jc w:val="center"/>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奋发进取 努力完成新时代市场监管新使命</w:t>
      </w:r>
    </w:p>
    <w:p>
      <w:pPr>
        <w:spacing w:line="640" w:lineRule="exac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lang w:val="en-US" w:eastAsia="zh-CN"/>
        </w:rPr>
        <w:t>县</w:t>
      </w:r>
      <w:r>
        <w:rPr>
          <w:rFonts w:hint="eastAsia" w:ascii="Times New Roman" w:hAnsi="Times New Roman" w:eastAsia="方正仿宋_GBK" w:cs="方正仿宋_GBK"/>
          <w:b w:val="0"/>
          <w:bCs/>
          <w:sz w:val="30"/>
          <w:szCs w:val="30"/>
        </w:rPr>
        <w:t>市场监督管理局</w:t>
      </w:r>
      <w:r>
        <w:rPr>
          <w:rFonts w:hint="eastAsia" w:ascii="Times New Roman" w:hAnsi="Times New Roman" w:eastAsia="方正仿宋_GBK" w:cs="方正仿宋_GBK"/>
          <w:b w:val="0"/>
          <w:bCs/>
          <w:sz w:val="30"/>
          <w:szCs w:val="30"/>
          <w:lang w:val="en-US" w:eastAsia="zh-CN"/>
        </w:rPr>
        <w:t>2019年上半年工作总结及下半年工作安排</w:t>
      </w:r>
    </w:p>
    <w:p>
      <w:pPr>
        <w:spacing w:line="560" w:lineRule="exact"/>
        <w:ind w:firstLine="600" w:firstLineChars="200"/>
        <w:rPr>
          <w:rFonts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lang w:val="en-US" w:eastAsia="zh-CN"/>
        </w:rPr>
      </w:pPr>
      <w:r>
        <w:rPr>
          <w:rFonts w:hint="eastAsia" w:ascii="Times New Roman" w:hAnsi="Times New Roman" w:eastAsia="仿宋_GB2312" w:cs="Times New Roman"/>
          <w:b w:val="0"/>
          <w:bCs/>
          <w:sz w:val="32"/>
          <w:szCs w:val="32"/>
          <w:lang w:val="en-US" w:eastAsia="zh-CN"/>
        </w:rPr>
        <w:t>2019年，县市场监督管理局</w:t>
      </w:r>
      <w:r>
        <w:rPr>
          <w:rFonts w:hint="eastAsia" w:ascii="Times New Roman" w:hAnsi="Times New Roman" w:eastAsia="方正仿宋_GBK" w:cs="方正仿宋_GBK"/>
          <w:sz w:val="32"/>
          <w:szCs w:val="32"/>
        </w:rPr>
        <w:t>紧紧围绕</w:t>
      </w:r>
      <w:r>
        <w:rPr>
          <w:rFonts w:hint="eastAsia" w:ascii="Times New Roman" w:hAnsi="Times New Roman" w:eastAsia="方正仿宋_GBK" w:cs="方正仿宋_GBK"/>
          <w:sz w:val="32"/>
          <w:szCs w:val="32"/>
          <w:lang w:eastAsia="zh-CN"/>
        </w:rPr>
        <w:t>县</w:t>
      </w:r>
      <w:r>
        <w:rPr>
          <w:rFonts w:hint="eastAsia" w:ascii="Times New Roman" w:hAnsi="Times New Roman" w:eastAsia="方正仿宋_GBK" w:cs="方正仿宋_GBK"/>
          <w:sz w:val="32"/>
          <w:szCs w:val="32"/>
        </w:rPr>
        <w:t>委、</w:t>
      </w:r>
      <w:r>
        <w:rPr>
          <w:rFonts w:hint="eastAsia" w:ascii="Times New Roman" w:hAnsi="Times New Roman" w:eastAsia="方正仿宋_GBK" w:cs="方正仿宋_GBK"/>
          <w:sz w:val="32"/>
          <w:szCs w:val="32"/>
          <w:lang w:eastAsia="zh-CN"/>
        </w:rPr>
        <w:t>县</w:t>
      </w:r>
      <w:r>
        <w:rPr>
          <w:rFonts w:hint="eastAsia" w:ascii="Times New Roman" w:hAnsi="Times New Roman" w:eastAsia="方正仿宋_GBK" w:cs="方正仿宋_GBK"/>
          <w:sz w:val="32"/>
          <w:szCs w:val="32"/>
        </w:rPr>
        <w:t>政府的决策部署和</w:t>
      </w:r>
      <w:r>
        <w:rPr>
          <w:rFonts w:hint="eastAsia" w:ascii="Times New Roman" w:hAnsi="Times New Roman" w:eastAsia="方正仿宋_GBK" w:cs="方正仿宋_GBK"/>
          <w:sz w:val="32"/>
          <w:szCs w:val="32"/>
          <w:lang w:val="en-US" w:eastAsia="zh-CN"/>
        </w:rPr>
        <w:t>机构改革后县</w:t>
      </w:r>
      <w:r>
        <w:rPr>
          <w:rFonts w:hint="eastAsia" w:ascii="Times New Roman" w:hAnsi="Times New Roman" w:eastAsia="方正仿宋_GBK" w:cs="方正仿宋_GBK"/>
          <w:sz w:val="32"/>
          <w:szCs w:val="32"/>
        </w:rPr>
        <w:t>市场监管</w:t>
      </w:r>
      <w:r>
        <w:rPr>
          <w:rFonts w:hint="eastAsia" w:ascii="Times New Roman" w:hAnsi="Times New Roman" w:eastAsia="方正仿宋_GBK" w:cs="方正仿宋_GBK"/>
          <w:sz w:val="32"/>
          <w:szCs w:val="32"/>
          <w:lang w:val="en-US" w:eastAsia="zh-CN"/>
        </w:rPr>
        <w:t>工作职能</w:t>
      </w:r>
      <w:r>
        <w:rPr>
          <w:rFonts w:hint="eastAsia" w:ascii="Times New Roman" w:hAnsi="Times New Roman" w:eastAsia="方正仿宋_GBK" w:cs="方正仿宋_GBK"/>
          <w:sz w:val="32"/>
          <w:szCs w:val="32"/>
        </w:rPr>
        <w:t>职责，统一思想、凝聚共识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奋发进取，</w:t>
      </w:r>
      <w:r>
        <w:rPr>
          <w:rFonts w:hint="eastAsia" w:ascii="Times New Roman" w:hAnsi="Times New Roman" w:eastAsia="方正仿宋_GBK" w:cs="方正仿宋_GBK"/>
          <w:sz w:val="32"/>
          <w:szCs w:val="32"/>
          <w:lang w:val="en-US" w:eastAsia="zh-CN"/>
        </w:rPr>
        <w:t>充分</w:t>
      </w:r>
      <w:r>
        <w:rPr>
          <w:rFonts w:hint="eastAsia" w:ascii="Times New Roman" w:hAnsi="Times New Roman" w:eastAsia="方正仿宋_GBK" w:cs="方正仿宋_GBK"/>
          <w:sz w:val="32"/>
          <w:szCs w:val="32"/>
        </w:rPr>
        <w:t>发挥机构改革整体效应，强化监管理念、监管工作和监管队伍的融合，立足“六个着力、六个当好”</w:t>
      </w:r>
      <w:r>
        <w:rPr>
          <w:rFonts w:hint="eastAsia" w:ascii="Times New Roman" w:hAnsi="Times New Roman" w:eastAsia="方正仿宋_GBK" w:cs="方正仿宋_GBK"/>
          <w:sz w:val="32"/>
          <w:szCs w:val="32"/>
          <w:lang w:val="en-US" w:eastAsia="zh-CN"/>
        </w:rPr>
        <w:t>新时期市场监管的定位和方向</w:t>
      </w:r>
      <w:r>
        <w:rPr>
          <w:rFonts w:hint="eastAsia" w:ascii="Times New Roman" w:hAnsi="Times New Roman" w:eastAsia="方正仿宋_GBK" w:cs="方正仿宋_GBK"/>
          <w:sz w:val="32"/>
          <w:szCs w:val="32"/>
        </w:rPr>
        <w:t>，提高市场综合监管和综合执法效能，</w:t>
      </w:r>
      <w:r>
        <w:rPr>
          <w:rFonts w:hint="eastAsia" w:ascii="Times New Roman" w:hAnsi="Times New Roman" w:eastAsia="方正仿宋_GBK" w:cs="方正仿宋_GBK"/>
          <w:sz w:val="32"/>
          <w:szCs w:val="32"/>
          <w:lang w:val="en-US" w:eastAsia="zh-CN"/>
        </w:rPr>
        <w:t>以改革创新精神积极抓好各项工作，切实肩</w:t>
      </w:r>
      <w:r>
        <w:rPr>
          <w:rFonts w:hint="eastAsia" w:ascii="Times New Roman" w:hAnsi="Times New Roman" w:eastAsia="方正仿宋_GBK" w:cs="方正仿宋_GBK"/>
          <w:sz w:val="32"/>
          <w:szCs w:val="32"/>
        </w:rPr>
        <w:t>负起新时代市场监管新使命</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为</w:t>
      </w:r>
      <w:r>
        <w:rPr>
          <w:rFonts w:hint="eastAsia" w:ascii="Times New Roman" w:hAnsi="Times New Roman" w:eastAsia="方正仿宋_GBK" w:cs="方正仿宋_GBK"/>
          <w:sz w:val="32"/>
          <w:szCs w:val="32"/>
          <w:lang w:val="en-US" w:eastAsia="zh-CN"/>
        </w:rPr>
        <w:t>满足全县各族群众美好生活需要和</w:t>
      </w:r>
      <w:r>
        <w:rPr>
          <w:rFonts w:hint="eastAsia" w:ascii="Times New Roman" w:hAnsi="Times New Roman" w:eastAsia="方正仿宋_GBK" w:cs="方正仿宋_GBK"/>
          <w:sz w:val="32"/>
          <w:szCs w:val="32"/>
        </w:rPr>
        <w:t>实现</w:t>
      </w:r>
      <w:r>
        <w:rPr>
          <w:rFonts w:hint="eastAsia" w:ascii="Times New Roman" w:hAnsi="Times New Roman" w:eastAsia="方正仿宋_GBK" w:cs="方正仿宋_GBK"/>
          <w:sz w:val="32"/>
          <w:szCs w:val="32"/>
          <w:lang w:val="en-US" w:eastAsia="zh-CN"/>
        </w:rPr>
        <w:t>陇川</w:t>
      </w:r>
      <w:r>
        <w:rPr>
          <w:rFonts w:hint="eastAsia" w:ascii="Times New Roman" w:hAnsi="Times New Roman" w:eastAsia="方正仿宋_GBK" w:cs="方正仿宋_GBK"/>
          <w:sz w:val="32"/>
          <w:szCs w:val="32"/>
        </w:rPr>
        <w:t>经济社会发展目标作出</w:t>
      </w:r>
      <w:r>
        <w:rPr>
          <w:rFonts w:hint="eastAsia" w:ascii="Times New Roman" w:hAnsi="Times New Roman" w:eastAsia="方正仿宋_GBK" w:cs="方正仿宋_GBK"/>
          <w:sz w:val="32"/>
          <w:szCs w:val="32"/>
          <w:lang w:val="en-US" w:eastAsia="zh-CN"/>
        </w:rPr>
        <w:t>积极</w:t>
      </w:r>
      <w:r>
        <w:rPr>
          <w:rFonts w:hint="eastAsia" w:ascii="Times New Roman" w:hAnsi="Times New Roman" w:eastAsia="方正仿宋_GBK" w:cs="方正仿宋_GBK"/>
          <w:sz w:val="32"/>
          <w:szCs w:val="32"/>
        </w:rPr>
        <w:t>贡献。</w:t>
      </w:r>
      <w:r>
        <w:rPr>
          <w:rFonts w:hint="eastAsia" w:ascii="Times New Roman" w:hAnsi="Times New Roman" w:eastAsia="方正仿宋_GBK" w:cs="方正仿宋_GBK"/>
          <w:sz w:val="32"/>
          <w:szCs w:val="32"/>
          <w:lang w:val="en-US" w:eastAsia="zh-CN"/>
        </w:rPr>
        <w:t>现将县市场监管局2019年上半年工作情况汇报如下：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一、县市场监督管理局基本情况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ascii="Times New Roman" w:hAnsi="Times New Roman" w:eastAsia="方正仿宋_GBK"/>
          <w:sz w:val="32"/>
          <w:szCs w:val="32"/>
        </w:rPr>
      </w:pPr>
      <w:r>
        <w:rPr>
          <w:rFonts w:hint="eastAsia" w:ascii="Times New Roman" w:hAnsi="Times New Roman" w:eastAsia="方正仿宋_GBK" w:cs="仿宋_GB2312"/>
          <w:sz w:val="32"/>
          <w:szCs w:val="32"/>
          <w:lang w:val="en-US" w:eastAsia="zh-CN"/>
        </w:rPr>
        <w:t>2019年3月机构改革，县</w:t>
      </w:r>
      <w:r>
        <w:rPr>
          <w:rFonts w:hint="eastAsia" w:ascii="Times New Roman" w:hAnsi="Times New Roman" w:eastAsia="方正仿宋_GBK"/>
          <w:spacing w:val="8"/>
          <w:sz w:val="32"/>
          <w:szCs w:val="32"/>
        </w:rPr>
        <w:t>市场监督管理局</w:t>
      </w:r>
      <w:r>
        <w:rPr>
          <w:rFonts w:hint="eastAsia" w:ascii="Times New Roman" w:hAnsi="Times New Roman" w:eastAsia="方正仿宋_GBK" w:cs="仿宋_GB2312"/>
          <w:sz w:val="32"/>
          <w:szCs w:val="32"/>
        </w:rPr>
        <w:t>内设办公室、法规股、信用监督管理股</w:t>
      </w:r>
      <w:r>
        <w:rPr>
          <w:rFonts w:hint="eastAsia" w:ascii="Times New Roman" w:hAnsi="Times New Roman" w:eastAsia="方正仿宋_GBK" w:cs="仿宋_GB2312"/>
          <w:sz w:val="32"/>
          <w:szCs w:val="32"/>
          <w:lang w:eastAsia="zh-CN"/>
        </w:rPr>
        <w:t>、</w:t>
      </w:r>
      <w:r>
        <w:rPr>
          <w:rFonts w:hint="eastAsia" w:ascii="Times New Roman" w:hAnsi="Times New Roman" w:eastAsia="方正仿宋_GBK" w:cs="仿宋_GB2312"/>
          <w:sz w:val="32"/>
          <w:szCs w:val="32"/>
        </w:rPr>
        <w:t>市场与网络交易监督管理股</w:t>
      </w:r>
      <w:r>
        <w:rPr>
          <w:rFonts w:hint="eastAsia" w:ascii="Times New Roman" w:hAnsi="Times New Roman" w:eastAsia="方正仿宋_GBK" w:cs="仿宋_GB2312"/>
          <w:sz w:val="32"/>
          <w:szCs w:val="32"/>
          <w:lang w:eastAsia="zh-CN"/>
        </w:rPr>
        <w:t>、</w:t>
      </w:r>
      <w:r>
        <w:rPr>
          <w:rFonts w:hint="eastAsia" w:ascii="Times New Roman" w:hAnsi="Times New Roman" w:eastAsia="方正仿宋_GBK" w:cs="仿宋_GB2312"/>
          <w:sz w:val="32"/>
          <w:szCs w:val="32"/>
        </w:rPr>
        <w:t>食品安全监督管理股</w:t>
      </w:r>
      <w:r>
        <w:rPr>
          <w:rFonts w:hint="eastAsia" w:ascii="Times New Roman" w:hAnsi="Times New Roman" w:eastAsia="方正仿宋_GBK" w:cs="仿宋_GB2312"/>
          <w:sz w:val="32"/>
          <w:szCs w:val="32"/>
          <w:lang w:eastAsia="zh-CN"/>
        </w:rPr>
        <w:t>、</w:t>
      </w:r>
      <w:r>
        <w:rPr>
          <w:rFonts w:hint="eastAsia" w:ascii="Times New Roman" w:hAnsi="Times New Roman" w:eastAsia="方正仿宋_GBK" w:cs="仿宋_GB2312"/>
          <w:sz w:val="32"/>
          <w:szCs w:val="32"/>
        </w:rPr>
        <w:t>药品医疗器械化妆品监督管理股</w:t>
      </w:r>
      <w:r>
        <w:rPr>
          <w:rFonts w:hint="eastAsia" w:ascii="Times New Roman" w:hAnsi="Times New Roman" w:eastAsia="方正仿宋_GBK" w:cs="仿宋_GB2312"/>
          <w:sz w:val="32"/>
          <w:szCs w:val="32"/>
          <w:lang w:eastAsia="zh-CN"/>
        </w:rPr>
        <w:t>、</w:t>
      </w:r>
      <w:r>
        <w:rPr>
          <w:rFonts w:hint="eastAsia" w:ascii="Times New Roman" w:hAnsi="Times New Roman" w:eastAsia="方正仿宋_GBK" w:cs="仿宋_GB2312"/>
          <w:sz w:val="32"/>
          <w:szCs w:val="32"/>
        </w:rPr>
        <w:t>质量发展与监督管理股</w:t>
      </w:r>
      <w:r>
        <w:rPr>
          <w:rFonts w:hint="eastAsia" w:ascii="Times New Roman" w:hAnsi="Times New Roman" w:eastAsia="方正仿宋_GBK" w:cs="仿宋_GB2312"/>
          <w:sz w:val="32"/>
          <w:szCs w:val="32"/>
          <w:lang w:eastAsia="zh-CN"/>
        </w:rPr>
        <w:t>、</w:t>
      </w:r>
      <w:r>
        <w:rPr>
          <w:rFonts w:hint="eastAsia" w:ascii="Times New Roman" w:hAnsi="Times New Roman" w:eastAsia="方正仿宋_GBK" w:cs="仿宋_GB2312"/>
          <w:sz w:val="32"/>
          <w:szCs w:val="32"/>
        </w:rPr>
        <w:t>特种设备安全监察股</w:t>
      </w:r>
      <w:r>
        <w:rPr>
          <w:rFonts w:hint="eastAsia" w:ascii="Times New Roman" w:hAnsi="Times New Roman" w:eastAsia="方正仿宋_GBK" w:cs="仿宋_GB2312"/>
          <w:sz w:val="32"/>
          <w:szCs w:val="32"/>
          <w:lang w:val="en-US" w:eastAsia="zh-CN"/>
        </w:rPr>
        <w:t>8</w:t>
      </w:r>
      <w:r>
        <w:rPr>
          <w:rFonts w:hint="eastAsia" w:ascii="Times New Roman" w:hAnsi="Times New Roman" w:eastAsia="方正仿宋_GBK" w:cs="仿宋_GB2312"/>
          <w:sz w:val="32"/>
          <w:szCs w:val="32"/>
        </w:rPr>
        <w:t>个股室和党总支。</w:t>
      </w:r>
      <w:r>
        <w:rPr>
          <w:rFonts w:ascii="Times New Roman" w:hAnsi="Times New Roman" w:eastAsia="方正仿宋_GBK"/>
          <w:sz w:val="32"/>
          <w:szCs w:val="32"/>
          <w:lang w:bidi="ar"/>
        </w:rPr>
        <w:t>下设</w:t>
      </w:r>
      <w:r>
        <w:rPr>
          <w:rFonts w:hint="eastAsia" w:ascii="Times New Roman" w:hAnsi="Times New Roman" w:eastAsia="方正仿宋_GBK"/>
          <w:sz w:val="32"/>
          <w:szCs w:val="32"/>
          <w:lang w:val="en-US" w:eastAsia="zh-CN" w:bidi="ar"/>
        </w:rPr>
        <w:t>机构</w:t>
      </w:r>
      <w:r>
        <w:rPr>
          <w:rFonts w:ascii="Times New Roman" w:hAnsi="Times New Roman" w:eastAsia="方正仿宋_GBK"/>
          <w:sz w:val="32"/>
          <w:szCs w:val="32"/>
          <w:lang w:bidi="ar"/>
        </w:rPr>
        <w:t>、派出机构和所属事业单位的设置、职责和编制等事项另行规定</w:t>
      </w:r>
      <w:r>
        <w:rPr>
          <w:rFonts w:hint="eastAsia" w:ascii="Times New Roman" w:hAnsi="Times New Roman" w:eastAsia="方正仿宋_GBK"/>
          <w:sz w:val="32"/>
          <w:szCs w:val="32"/>
          <w:lang w:eastAsia="zh-CN" w:bidi="ar"/>
        </w:rPr>
        <w:t>（</w:t>
      </w:r>
      <w:r>
        <w:rPr>
          <w:rFonts w:hint="eastAsia" w:ascii="Times New Roman" w:hAnsi="Times New Roman" w:eastAsia="方正仿宋_GBK"/>
          <w:sz w:val="32"/>
          <w:szCs w:val="32"/>
          <w:lang w:val="en-US" w:eastAsia="zh-CN" w:bidi="ar"/>
        </w:rPr>
        <w:t>未在本次机构改革中确定）</w:t>
      </w:r>
      <w:r>
        <w:rPr>
          <w:rFonts w:ascii="Times New Roman" w:hAnsi="Times New Roman" w:eastAsia="方正仿宋_GBK"/>
          <w:sz w:val="32"/>
          <w:szCs w:val="32"/>
          <w:lang w:bidi="ar"/>
        </w:rPr>
        <w:t>。</w:t>
      </w:r>
      <w:r>
        <w:rPr>
          <w:rFonts w:hint="eastAsia" w:ascii="Times New Roman" w:hAnsi="Times New Roman" w:eastAsia="方正仿宋_GBK" w:cs="仿宋_GB2312"/>
          <w:sz w:val="32"/>
          <w:szCs w:val="32"/>
          <w:lang w:val="en-US" w:eastAsia="zh-CN"/>
        </w:rPr>
        <w:t>核定</w:t>
      </w:r>
      <w:r>
        <w:rPr>
          <w:rFonts w:hint="eastAsia" w:ascii="Times New Roman" w:hAnsi="Times New Roman" w:eastAsia="方正仿宋_GBK"/>
          <w:sz w:val="32"/>
          <w:szCs w:val="32"/>
        </w:rPr>
        <w:t>编制</w:t>
      </w:r>
      <w:r>
        <w:rPr>
          <w:rFonts w:hint="eastAsia" w:ascii="Times New Roman" w:hAnsi="Times New Roman" w:eastAsia="方正仿宋_GBK"/>
          <w:sz w:val="32"/>
          <w:szCs w:val="32"/>
          <w:lang w:val="en-US" w:eastAsia="zh-CN"/>
        </w:rPr>
        <w:t>44</w:t>
      </w:r>
      <w:r>
        <w:rPr>
          <w:rFonts w:hint="eastAsia" w:ascii="Times New Roman" w:hAnsi="Times New Roman" w:eastAsia="方正仿宋_GBK"/>
          <w:sz w:val="32"/>
          <w:szCs w:val="32"/>
        </w:rPr>
        <w:t>名，其中：行政编制</w:t>
      </w:r>
      <w:r>
        <w:rPr>
          <w:rFonts w:hint="eastAsia" w:ascii="Times New Roman" w:hAnsi="Times New Roman" w:eastAsia="方正仿宋_GBK"/>
          <w:sz w:val="32"/>
          <w:szCs w:val="32"/>
          <w:lang w:val="en-US" w:eastAsia="zh-CN"/>
        </w:rPr>
        <w:t>41</w:t>
      </w:r>
      <w:r>
        <w:rPr>
          <w:rFonts w:hint="eastAsia" w:ascii="Times New Roman" w:hAnsi="Times New Roman" w:eastAsia="方正仿宋_GBK"/>
          <w:sz w:val="32"/>
          <w:szCs w:val="32"/>
        </w:rPr>
        <w:t>名</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工勤编制3名</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全局</w:t>
      </w:r>
      <w:r>
        <w:rPr>
          <w:rFonts w:hint="eastAsia" w:ascii="Times New Roman" w:hAnsi="Times New Roman" w:eastAsia="方正仿宋_GBK"/>
          <w:sz w:val="32"/>
          <w:szCs w:val="32"/>
          <w:lang w:val="en-US" w:eastAsia="zh-CN"/>
        </w:rPr>
        <w:t>现有</w:t>
      </w:r>
      <w:r>
        <w:rPr>
          <w:rFonts w:hint="eastAsia" w:ascii="Times New Roman" w:hAnsi="Times New Roman" w:eastAsia="方正仿宋_GBK"/>
          <w:sz w:val="32"/>
          <w:szCs w:val="32"/>
        </w:rPr>
        <w:t>在职干部职工7</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人，其中：公务员6</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人、工勤</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人、事业人员</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党员45人，平均年龄46.6岁。退休干部37人。协管员11人。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设县市场监督管理局党组，有党总支1个，下设陇川县市场监督管理局机关党支部、老干党支部、个私协党支部、一所、二所、四所党支部6个基层党支部。共有党员76名，其中：在职党员45名，老干部党员16名，个私协党员16名（含1名在职党员）。</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黑体_GBK" w:cs="方正黑体_GBK"/>
          <w:bCs/>
          <w:kern w:val="0"/>
          <w:sz w:val="32"/>
          <w:szCs w:val="32"/>
        </w:rPr>
      </w:pPr>
      <w:r>
        <w:rPr>
          <w:rFonts w:hint="eastAsia" w:ascii="Times New Roman" w:hAnsi="Times New Roman" w:eastAsia="方正黑体_GBK" w:cs="方正黑体_GBK"/>
          <w:b w:val="0"/>
          <w:bCs/>
          <w:lang w:val="en-US" w:eastAsia="zh-CN"/>
        </w:rPr>
        <w:t>辖区监管基本情况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Times New Roman" w:hAnsi="Times New Roman" w:eastAsia="方正仿宋_GBK"/>
          <w:bCs/>
          <w:kern w:val="32"/>
          <w:sz w:val="32"/>
          <w:szCs w:val="32"/>
        </w:rPr>
      </w:pPr>
      <w:r>
        <w:rPr>
          <w:rFonts w:hint="eastAsia" w:ascii="Times New Roman" w:hAnsi="Times New Roman" w:eastAsia="方正仿宋_GBK"/>
          <w:bCs/>
          <w:kern w:val="32"/>
          <w:sz w:val="32"/>
          <w:szCs w:val="32"/>
        </w:rPr>
        <w:t>截至</w:t>
      </w:r>
      <w:r>
        <w:rPr>
          <w:rFonts w:hint="eastAsia" w:ascii="Times New Roman" w:hAnsi="Times New Roman" w:eastAsia="方正仿宋_GBK"/>
          <w:bCs/>
          <w:kern w:val="32"/>
          <w:sz w:val="32"/>
          <w:szCs w:val="32"/>
          <w:lang w:val="en-US" w:eastAsia="zh-CN"/>
        </w:rPr>
        <w:t>2019年6月30</w:t>
      </w:r>
      <w:r>
        <w:rPr>
          <w:rFonts w:hint="eastAsia" w:ascii="Times New Roman" w:hAnsi="Times New Roman" w:eastAsia="方正仿宋_GBK"/>
          <w:bCs/>
          <w:kern w:val="32"/>
          <w:sz w:val="32"/>
          <w:szCs w:val="32"/>
        </w:rPr>
        <w:t>日，全县:</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Times New Roman" w:hAnsi="Times New Roman" w:eastAsia="方正仿宋_GBK"/>
          <w:color w:val="000000"/>
          <w:sz w:val="32"/>
          <w:szCs w:val="32"/>
        </w:rPr>
      </w:pPr>
      <w:r>
        <w:rPr>
          <w:rFonts w:hint="eastAsia" w:ascii="Times New Roman" w:hAnsi="Times New Roman" w:eastAsia="方正仿宋_GBK"/>
          <w:sz w:val="32"/>
          <w:szCs w:val="32"/>
        </w:rPr>
        <w:t>在册各类市场主体10</w:t>
      </w:r>
      <w:r>
        <w:rPr>
          <w:rFonts w:hint="eastAsia" w:ascii="Times New Roman" w:hAnsi="Times New Roman" w:eastAsia="方正仿宋_GBK"/>
          <w:sz w:val="32"/>
          <w:szCs w:val="32"/>
          <w:lang w:val="en-US" w:eastAsia="zh-CN"/>
        </w:rPr>
        <w:t>515</w:t>
      </w:r>
      <w:r>
        <w:rPr>
          <w:rFonts w:hint="eastAsia" w:ascii="Times New Roman" w:hAnsi="Times New Roman" w:eastAsia="方正仿宋_GBK"/>
          <w:sz w:val="32"/>
          <w:szCs w:val="32"/>
        </w:rPr>
        <w:t>户，其中：内资企业：122户；私营企业：1338户；农民专业合作社：387户；个体工商户：8668户。注册资本：686322.38万元。其中：内资企业：104456.36万元；私营企业：431323.42万元；农民专业合作社：47182.72万元；个体工商户：103359.88万元。从业人员：42198人。其中：私营企业：10973人；农民专业合作社成员：14064人；个体工商户：17161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Times New Roman" w:hAnsi="Times New Roman" w:eastAsia="方正仿宋_GBK"/>
          <w:bCs/>
          <w:kern w:val="32"/>
          <w:sz w:val="32"/>
          <w:szCs w:val="32"/>
        </w:rPr>
      </w:pPr>
      <w:r>
        <w:rPr>
          <w:rFonts w:hint="eastAsia" w:ascii="Times New Roman" w:hAnsi="Times New Roman" w:eastAsia="方正仿宋_GBK"/>
          <w:bCs/>
          <w:kern w:val="32"/>
          <w:sz w:val="32"/>
          <w:szCs w:val="32"/>
        </w:rPr>
        <w:t>（二）食品生产获证企业30户，其中：白酒2户、茶叶5户、可可及焙烤咖啡1户、大米6户、白砂糖（含食用酒精）6户、饮料3户（其中瓶桶装水2户）、高活性干酵母1户、蔬菜制品4户、蜂产品1户、糕点1户；食品流通经营户1047户；持证餐饮服务单位848户，其中：大型餐馆1户、中型餐馆22户、小型餐馆332户、小吃店425户、快餐店34户、饮品店30户、企业食堂4户；学校食堂70所，其中：中学6所、职中1所、小学38所、幼儿园25所，持证70所、持证率100%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（三）药械生产、经营、使用单位20</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家，其中：药品生产企业1家、珍禽动物养殖1家、药品批发企业1家、药品零售</w:t>
      </w:r>
      <w:r>
        <w:rPr>
          <w:rFonts w:hint="eastAsia" w:ascii="Times New Roman" w:hAnsi="Times New Roman" w:eastAsia="方正仿宋_GBK"/>
          <w:sz w:val="32"/>
          <w:szCs w:val="32"/>
          <w:lang w:val="en-US" w:eastAsia="zh-CN"/>
        </w:rPr>
        <w:t>经营户</w:t>
      </w:r>
      <w:r>
        <w:rPr>
          <w:rFonts w:hint="eastAsia" w:ascii="Times New Roman" w:hAnsi="Times New Roman" w:eastAsia="方正仿宋_GBK"/>
          <w:sz w:val="32"/>
          <w:szCs w:val="32"/>
        </w:rPr>
        <w:t>80家、医疗器械经营企业</w:t>
      </w:r>
      <w:r>
        <w:rPr>
          <w:rFonts w:hint="eastAsia" w:ascii="Times New Roman" w:hAnsi="Times New Roman" w:eastAsia="方正仿宋_GBK"/>
          <w:sz w:val="32"/>
          <w:szCs w:val="32"/>
          <w:lang w:val="en-US" w:eastAsia="zh-CN"/>
        </w:rPr>
        <w:t>29</w:t>
      </w:r>
      <w:r>
        <w:rPr>
          <w:rFonts w:hint="eastAsia" w:ascii="Times New Roman" w:hAnsi="Times New Roman" w:eastAsia="方正仿宋_GBK"/>
          <w:sz w:val="32"/>
          <w:szCs w:val="32"/>
        </w:rPr>
        <w:t>家、县直医疗单位2家、乡（镇）卫生院及分院10家、村卫生室53家、个体诊所13家、私立医院3家、疾控中心及美沙酮服药点8家。保健食品专（兼）营门店6</w:t>
      </w:r>
      <w:r>
        <w:rPr>
          <w:rFonts w:hint="eastAsia" w:ascii="Times New Roman" w:hAnsi="Times New Roman" w:eastAsia="方正仿宋_GBK"/>
          <w:sz w:val="32"/>
          <w:szCs w:val="32"/>
          <w:lang w:val="en-US" w:eastAsia="zh-CN"/>
        </w:rPr>
        <w:t>0</w:t>
      </w:r>
      <w:r>
        <w:rPr>
          <w:rFonts w:hint="eastAsia" w:ascii="Times New Roman" w:hAnsi="Times New Roman" w:eastAsia="方正仿宋_GBK"/>
          <w:sz w:val="32"/>
          <w:szCs w:val="32"/>
        </w:rPr>
        <w:t>家。化妆品</w:t>
      </w:r>
      <w:r>
        <w:rPr>
          <w:rFonts w:hint="eastAsia" w:ascii="Times New Roman" w:hAnsi="Times New Roman" w:eastAsia="方正仿宋_GBK"/>
          <w:sz w:val="32"/>
          <w:szCs w:val="32"/>
          <w:lang w:val="en-US" w:eastAsia="zh-CN"/>
        </w:rPr>
        <w:t>经</w:t>
      </w:r>
      <w:r>
        <w:rPr>
          <w:rFonts w:hint="eastAsia" w:ascii="Times New Roman" w:hAnsi="Times New Roman" w:eastAsia="方正仿宋_GBK"/>
          <w:sz w:val="32"/>
          <w:szCs w:val="32"/>
        </w:rPr>
        <w:t>营</w:t>
      </w:r>
      <w:r>
        <w:rPr>
          <w:rFonts w:hint="eastAsia" w:ascii="Times New Roman" w:hAnsi="Times New Roman" w:eastAsia="方正仿宋_GBK"/>
          <w:sz w:val="32"/>
          <w:szCs w:val="32"/>
          <w:lang w:val="en-US" w:eastAsia="zh-CN"/>
        </w:rPr>
        <w:t>户2</w:t>
      </w:r>
      <w:r>
        <w:rPr>
          <w:rFonts w:hint="eastAsia" w:ascii="Times New Roman" w:hAnsi="Times New Roman" w:eastAsia="方正仿宋_GBK"/>
          <w:sz w:val="32"/>
          <w:szCs w:val="32"/>
        </w:rPr>
        <w:t>7</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家，其中：</w:t>
      </w:r>
      <w:r>
        <w:rPr>
          <w:rFonts w:hint="eastAsia" w:ascii="Times New Roman" w:hAnsi="Times New Roman" w:eastAsia="方正仿宋_GBK"/>
          <w:sz w:val="32"/>
          <w:szCs w:val="32"/>
          <w:lang w:val="en-US" w:eastAsia="zh-CN"/>
        </w:rPr>
        <w:t>化妆品经营户115</w:t>
      </w:r>
      <w:r>
        <w:rPr>
          <w:rFonts w:hint="eastAsia" w:ascii="Times New Roman" w:hAnsi="Times New Roman" w:eastAsia="方正仿宋_GBK"/>
          <w:sz w:val="32"/>
          <w:szCs w:val="32"/>
        </w:rPr>
        <w:t xml:space="preserve"> 家、美容</w:t>
      </w:r>
      <w:r>
        <w:rPr>
          <w:rFonts w:hint="eastAsia" w:ascii="Times New Roman" w:hAnsi="Times New Roman" w:eastAsia="方正仿宋_GBK"/>
          <w:sz w:val="32"/>
          <w:szCs w:val="32"/>
          <w:lang w:val="en-US" w:eastAsia="zh-CN"/>
        </w:rPr>
        <w:t>美发经营户</w:t>
      </w:r>
      <w:r>
        <w:rPr>
          <w:rFonts w:hint="eastAsia" w:ascii="Times New Roman" w:hAnsi="Times New Roman" w:eastAsia="方正仿宋_GBK"/>
          <w:sz w:val="32"/>
          <w:szCs w:val="32"/>
        </w:rPr>
        <w:t>15</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（四）特种设备使用单位11</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家，注册</w:t>
      </w:r>
      <w:r>
        <w:rPr>
          <w:rFonts w:hint="eastAsia" w:ascii="Times New Roman" w:hAnsi="Times New Roman" w:eastAsia="方正仿宋_GBK"/>
          <w:sz w:val="32"/>
          <w:szCs w:val="32"/>
          <w:lang w:val="en-US" w:eastAsia="zh-CN"/>
        </w:rPr>
        <w:t>登记</w:t>
      </w:r>
      <w:r>
        <w:rPr>
          <w:rFonts w:hint="eastAsia" w:ascii="Times New Roman" w:hAnsi="Times New Roman" w:eastAsia="方正仿宋_GBK"/>
          <w:sz w:val="32"/>
          <w:szCs w:val="32"/>
        </w:rPr>
        <w:t>特种设备</w:t>
      </w:r>
      <w:r>
        <w:rPr>
          <w:rFonts w:hint="eastAsia" w:ascii="Times New Roman" w:hAnsi="Times New Roman" w:eastAsia="方正仿宋_GBK"/>
          <w:sz w:val="32"/>
          <w:szCs w:val="32"/>
          <w:lang w:val="en-US" w:eastAsia="zh-CN"/>
        </w:rPr>
        <w:t>552</w:t>
      </w:r>
      <w:r>
        <w:rPr>
          <w:rFonts w:hint="eastAsia" w:ascii="Times New Roman" w:hAnsi="Times New Roman" w:eastAsia="方正仿宋_GBK"/>
          <w:sz w:val="32"/>
          <w:szCs w:val="32"/>
        </w:rPr>
        <w:t>台（件），其中：锅炉4</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台、压力容器2</w:t>
      </w:r>
      <w:r>
        <w:rPr>
          <w:rFonts w:hint="eastAsia" w:ascii="Times New Roman" w:hAnsi="Times New Roman" w:eastAsia="方正仿宋_GBK"/>
          <w:sz w:val="32"/>
          <w:szCs w:val="32"/>
          <w:lang w:val="en-US" w:eastAsia="zh-CN"/>
        </w:rPr>
        <w:t>41</w:t>
      </w:r>
      <w:r>
        <w:rPr>
          <w:rFonts w:hint="eastAsia" w:ascii="Times New Roman" w:hAnsi="Times New Roman" w:eastAsia="方正仿宋_GBK"/>
          <w:sz w:val="32"/>
          <w:szCs w:val="32"/>
        </w:rPr>
        <w:t>台、压力管道1</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条（1</w:t>
      </w:r>
      <w:r>
        <w:rPr>
          <w:rFonts w:hint="eastAsia" w:ascii="Times New Roman" w:hAnsi="Times New Roman" w:eastAsia="方正仿宋_GBK"/>
          <w:sz w:val="32"/>
          <w:szCs w:val="32"/>
          <w:lang w:val="en-US" w:eastAsia="zh-CN"/>
        </w:rPr>
        <w:t>798</w:t>
      </w:r>
      <w:r>
        <w:rPr>
          <w:rFonts w:hint="eastAsia" w:ascii="Times New Roman" w:hAnsi="Times New Roman" w:eastAsia="方正仿宋_GBK"/>
          <w:sz w:val="32"/>
          <w:szCs w:val="32"/>
        </w:rPr>
        <w:t>米）、电梯</w:t>
      </w:r>
      <w:r>
        <w:rPr>
          <w:rFonts w:hint="eastAsia" w:ascii="Times New Roman" w:hAnsi="Times New Roman" w:eastAsia="方正仿宋_GBK"/>
          <w:sz w:val="32"/>
          <w:szCs w:val="32"/>
          <w:lang w:val="en-US" w:eastAsia="zh-CN"/>
        </w:rPr>
        <w:t>67</w:t>
      </w:r>
      <w:r>
        <w:rPr>
          <w:rFonts w:hint="eastAsia" w:ascii="Times New Roman" w:hAnsi="Times New Roman" w:eastAsia="方正仿宋_GBK"/>
          <w:sz w:val="32"/>
          <w:szCs w:val="32"/>
        </w:rPr>
        <w:t>台、起重机械1</w:t>
      </w:r>
      <w:r>
        <w:rPr>
          <w:rFonts w:hint="eastAsia" w:ascii="Times New Roman" w:hAnsi="Times New Roman" w:eastAsia="方正仿宋_GBK"/>
          <w:sz w:val="32"/>
          <w:szCs w:val="32"/>
          <w:lang w:val="en-US" w:eastAsia="zh-CN"/>
        </w:rPr>
        <w:t>68</w:t>
      </w:r>
      <w:r>
        <w:rPr>
          <w:rFonts w:hint="eastAsia" w:ascii="Times New Roman" w:hAnsi="Times New Roman" w:eastAsia="方正仿宋_GBK"/>
          <w:sz w:val="32"/>
          <w:szCs w:val="32"/>
        </w:rPr>
        <w:t>台、场内</w:t>
      </w:r>
      <w:r>
        <w:rPr>
          <w:rFonts w:hint="eastAsia" w:ascii="Times New Roman" w:hAnsi="Times New Roman" w:eastAsia="方正仿宋_GBK"/>
          <w:sz w:val="32"/>
          <w:szCs w:val="32"/>
          <w:lang w:val="en-US" w:eastAsia="zh-CN"/>
        </w:rPr>
        <w:t>专用</w:t>
      </w:r>
      <w:r>
        <w:rPr>
          <w:rFonts w:hint="eastAsia" w:ascii="Times New Roman" w:hAnsi="Times New Roman" w:eastAsia="方正仿宋_GBK"/>
          <w:sz w:val="32"/>
          <w:szCs w:val="32"/>
        </w:rPr>
        <w:t>机动车辆2</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（五）在册有效注册商标109件，其中：云南省著名商标7件、德宏知名商标17件。授权专利99件（其中发明专利5 件、实用新型专利27 件、外观专利 67件），有效性专利 52件。</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黑体_GBK" w:cs="方正黑体_GBK"/>
          <w:b w:val="0"/>
          <w:bCs/>
          <w:lang w:val="en-US" w:eastAsia="zh-CN"/>
        </w:rPr>
      </w:pPr>
      <w:r>
        <w:rPr>
          <w:rFonts w:hint="eastAsia" w:ascii="Times New Roman" w:hAnsi="Times New Roman" w:eastAsia="方正黑体_GBK" w:cs="方正黑体_GBK"/>
          <w:b w:val="0"/>
          <w:bCs/>
          <w:lang w:val="en-US" w:eastAsia="zh-CN"/>
        </w:rPr>
        <w:t>以满足全县各族群众美好生活需要为目标，积极推进市场监管各项工作</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楷体_GBK" w:cs="方正楷体_GBK"/>
          <w:b w:val="0"/>
          <w:bCs/>
          <w:lang w:val="en-US" w:eastAsia="zh-CN"/>
        </w:rPr>
      </w:pPr>
      <w:r>
        <w:rPr>
          <w:rFonts w:hint="eastAsia" w:ascii="Times New Roman" w:hAnsi="Times New Roman" w:eastAsia="方正楷体_GBK" w:cs="方正楷体_GBK"/>
          <w:b w:val="0"/>
          <w:bCs/>
          <w:lang w:val="en-US" w:eastAsia="zh-CN"/>
        </w:rPr>
        <w:t>持续深化商事制度各项改革，营造良好市场准入环境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Times New Roman" w:hAnsi="Times New Roman" w:eastAsia="方正仿宋_GBK" w:cs="方正仿宋_GBK"/>
          <w:bCs/>
          <w:kern w:val="0"/>
          <w:sz w:val="32"/>
          <w:szCs w:val="32"/>
        </w:rPr>
      </w:pPr>
      <w:r>
        <w:rPr>
          <w:rFonts w:hint="eastAsia" w:ascii="Times New Roman" w:hAnsi="Times New Roman" w:eastAsia="方正仿宋_GBK" w:cs="方正仿宋_GBK"/>
          <w:b w:val="0"/>
          <w:bCs/>
          <w:sz w:val="32"/>
          <w:szCs w:val="32"/>
        </w:rPr>
        <w:t>深入推进市场主体准入改革，继续</w:t>
      </w:r>
      <w:r>
        <w:rPr>
          <w:rFonts w:hint="eastAsia" w:ascii="Times New Roman" w:hAnsi="Times New Roman" w:eastAsia="方正仿宋_GBK" w:cs="方正仿宋_GBK"/>
          <w:b w:val="0"/>
          <w:bCs/>
          <w:sz w:val="32"/>
          <w:szCs w:val="32"/>
          <w:lang w:eastAsia="zh-CN"/>
        </w:rPr>
        <w:t>推进</w:t>
      </w:r>
      <w:r>
        <w:rPr>
          <w:rFonts w:hint="eastAsia" w:ascii="Times New Roman" w:hAnsi="Times New Roman" w:eastAsia="方正仿宋_GBK" w:cs="方正仿宋_GBK"/>
          <w:b w:val="0"/>
          <w:bCs/>
          <w:sz w:val="32"/>
          <w:szCs w:val="32"/>
        </w:rPr>
        <w:t>“多证合一”</w:t>
      </w:r>
      <w:r>
        <w:rPr>
          <w:rFonts w:hint="eastAsia" w:ascii="Times New Roman" w:hAnsi="Times New Roman" w:eastAsia="方正仿宋_GBK" w:cs="方正仿宋_GBK"/>
          <w:b w:val="0"/>
          <w:bCs/>
          <w:sz w:val="32"/>
          <w:szCs w:val="32"/>
          <w:lang w:eastAsia="zh-CN"/>
        </w:rPr>
        <w:t>、</w:t>
      </w:r>
      <w:r>
        <w:rPr>
          <w:rFonts w:hint="eastAsia" w:ascii="Times New Roman" w:hAnsi="Times New Roman" w:eastAsia="方正仿宋_GBK" w:cs="方正仿宋_GBK"/>
          <w:b w:val="0"/>
          <w:bCs/>
          <w:sz w:val="32"/>
          <w:szCs w:val="32"/>
        </w:rPr>
        <w:t>“先照后证”</w:t>
      </w:r>
      <w:r>
        <w:rPr>
          <w:rFonts w:hint="eastAsia" w:ascii="Times New Roman" w:hAnsi="Times New Roman" w:eastAsia="方正仿宋_GBK" w:cs="方正仿宋_GBK"/>
          <w:b w:val="0"/>
          <w:bCs/>
          <w:sz w:val="32"/>
          <w:szCs w:val="32"/>
          <w:lang w:eastAsia="zh-CN"/>
        </w:rPr>
        <w:t>、“证照分离”、企业名称登记制度、企业注销登记便利化等改革，积极推行全程电子化登记，</w:t>
      </w:r>
      <w:r>
        <w:rPr>
          <w:rFonts w:hint="eastAsia" w:ascii="Times New Roman" w:hAnsi="Times New Roman" w:eastAsia="方正仿宋_GBK" w:cs="方正仿宋_GBK"/>
          <w:b w:val="0"/>
          <w:bCs/>
          <w:sz w:val="32"/>
          <w:szCs w:val="32"/>
          <w:lang w:val="en-US" w:eastAsia="zh-CN"/>
        </w:rPr>
        <w:t>认真</w:t>
      </w:r>
      <w:r>
        <w:rPr>
          <w:rFonts w:hint="eastAsia" w:ascii="Times New Roman" w:hAnsi="Times New Roman" w:eastAsia="方正仿宋_GBK" w:cs="方正仿宋_GBK"/>
          <w:bCs/>
          <w:kern w:val="0"/>
          <w:sz w:val="32"/>
          <w:szCs w:val="32"/>
          <w:lang w:eastAsia="zh-CN"/>
        </w:rPr>
        <w:t>梳理政务服务共享清单，</w:t>
      </w:r>
      <w:r>
        <w:rPr>
          <w:rFonts w:hint="eastAsia" w:ascii="Times New Roman" w:hAnsi="Times New Roman" w:eastAsia="方正仿宋_GBK" w:cs="方正仿宋_GBK"/>
          <w:b w:val="0"/>
          <w:bCs w:val="0"/>
          <w:kern w:val="0"/>
          <w:sz w:val="32"/>
          <w:szCs w:val="32"/>
        </w:rPr>
        <w:t>实现“让信息多跑路，让群众少跑腿”，切实降低市场主体准入门槛，市场主体活力持续迸发。截至</w:t>
      </w:r>
      <w:r>
        <w:rPr>
          <w:rFonts w:hint="eastAsia" w:ascii="Times New Roman" w:hAnsi="Times New Roman" w:eastAsia="方正仿宋_GBK" w:cs="方正仿宋_GBK"/>
          <w:b w:val="0"/>
          <w:bCs w:val="0"/>
          <w:kern w:val="0"/>
          <w:sz w:val="32"/>
          <w:szCs w:val="32"/>
          <w:lang w:val="en-US" w:eastAsia="zh-CN"/>
        </w:rPr>
        <w:t>6</w:t>
      </w:r>
      <w:r>
        <w:rPr>
          <w:rFonts w:hint="eastAsia" w:ascii="Times New Roman" w:hAnsi="Times New Roman" w:eastAsia="方正仿宋_GBK" w:cs="方正仿宋_GBK"/>
          <w:b w:val="0"/>
          <w:bCs w:val="0"/>
          <w:kern w:val="0"/>
          <w:sz w:val="32"/>
          <w:szCs w:val="32"/>
        </w:rPr>
        <w:t>月3</w:t>
      </w:r>
      <w:r>
        <w:rPr>
          <w:rFonts w:hint="eastAsia" w:ascii="Times New Roman" w:hAnsi="Times New Roman" w:eastAsia="方正仿宋_GBK" w:cs="方正仿宋_GBK"/>
          <w:b w:val="0"/>
          <w:bCs w:val="0"/>
          <w:kern w:val="0"/>
          <w:sz w:val="32"/>
          <w:szCs w:val="32"/>
          <w:lang w:val="en-US" w:eastAsia="zh-CN"/>
        </w:rPr>
        <w:t>0</w:t>
      </w:r>
      <w:r>
        <w:rPr>
          <w:rFonts w:hint="eastAsia" w:ascii="Times New Roman" w:hAnsi="Times New Roman" w:eastAsia="方正仿宋_GBK" w:cs="方正仿宋_GBK"/>
          <w:b w:val="0"/>
          <w:bCs w:val="0"/>
          <w:kern w:val="0"/>
          <w:sz w:val="32"/>
          <w:szCs w:val="32"/>
        </w:rPr>
        <w:t>日，全县新增各类市场主体</w:t>
      </w:r>
      <w:r>
        <w:rPr>
          <w:rFonts w:hint="eastAsia" w:ascii="Times New Roman" w:hAnsi="Times New Roman" w:eastAsia="方正仿宋_GBK" w:cs="方正仿宋_GBK"/>
          <w:b w:val="0"/>
          <w:bCs w:val="0"/>
          <w:kern w:val="0"/>
          <w:sz w:val="32"/>
          <w:szCs w:val="32"/>
          <w:lang w:val="en-US" w:eastAsia="zh-CN"/>
        </w:rPr>
        <w:t>1124</w:t>
      </w:r>
      <w:r>
        <w:rPr>
          <w:rFonts w:hint="eastAsia" w:ascii="Times New Roman" w:hAnsi="Times New Roman" w:eastAsia="方正仿宋_GBK" w:cs="方正仿宋_GBK"/>
          <w:b w:val="0"/>
          <w:bCs w:val="0"/>
          <w:kern w:val="0"/>
          <w:sz w:val="32"/>
          <w:szCs w:val="32"/>
        </w:rPr>
        <w:t>户，其中：</w:t>
      </w:r>
      <w:r>
        <w:rPr>
          <w:rFonts w:hint="eastAsia" w:ascii="Times New Roman" w:hAnsi="Times New Roman" w:eastAsia="方正仿宋_GBK" w:cs="方正仿宋_GBK"/>
          <w:b w:val="0"/>
          <w:bCs w:val="0"/>
          <w:kern w:val="0"/>
          <w:sz w:val="32"/>
          <w:szCs w:val="32"/>
          <w:lang w:val="en-US" w:eastAsia="zh-CN"/>
        </w:rPr>
        <w:t>内资企业4户、</w:t>
      </w:r>
      <w:r>
        <w:rPr>
          <w:rFonts w:hint="eastAsia" w:ascii="Times New Roman" w:hAnsi="Times New Roman" w:eastAsia="方正仿宋_GBK" w:cs="方正仿宋_GBK"/>
          <w:b w:val="0"/>
          <w:bCs w:val="0"/>
          <w:kern w:val="0"/>
          <w:sz w:val="32"/>
          <w:szCs w:val="32"/>
        </w:rPr>
        <w:t>私营企业</w:t>
      </w:r>
      <w:r>
        <w:rPr>
          <w:rFonts w:hint="eastAsia" w:ascii="Times New Roman" w:hAnsi="Times New Roman" w:eastAsia="方正仿宋_GBK" w:cs="方正仿宋_GBK"/>
          <w:b w:val="0"/>
          <w:bCs w:val="0"/>
          <w:kern w:val="0"/>
          <w:sz w:val="32"/>
          <w:szCs w:val="32"/>
          <w:lang w:val="en-US" w:eastAsia="zh-CN"/>
        </w:rPr>
        <w:t>99</w:t>
      </w:r>
      <w:r>
        <w:rPr>
          <w:rFonts w:hint="eastAsia" w:ascii="Times New Roman" w:hAnsi="Times New Roman" w:eastAsia="方正仿宋_GBK" w:cs="方正仿宋_GBK"/>
          <w:b w:val="0"/>
          <w:bCs w:val="0"/>
          <w:kern w:val="0"/>
          <w:sz w:val="32"/>
          <w:szCs w:val="32"/>
        </w:rPr>
        <w:t>户、农民专业合作社</w:t>
      </w:r>
      <w:r>
        <w:rPr>
          <w:rFonts w:hint="eastAsia" w:ascii="Times New Roman" w:hAnsi="Times New Roman" w:eastAsia="方正仿宋_GBK" w:cs="方正仿宋_GBK"/>
          <w:b w:val="0"/>
          <w:bCs w:val="0"/>
          <w:kern w:val="0"/>
          <w:sz w:val="32"/>
          <w:szCs w:val="32"/>
          <w:lang w:val="en-US" w:eastAsia="zh-CN"/>
        </w:rPr>
        <w:t>21</w:t>
      </w:r>
      <w:r>
        <w:rPr>
          <w:rFonts w:hint="eastAsia" w:ascii="Times New Roman" w:hAnsi="Times New Roman" w:eastAsia="方正仿宋_GBK" w:cs="方正仿宋_GBK"/>
          <w:b w:val="0"/>
          <w:bCs w:val="0"/>
          <w:kern w:val="0"/>
          <w:sz w:val="32"/>
          <w:szCs w:val="32"/>
        </w:rPr>
        <w:t>户</w:t>
      </w:r>
      <w:r>
        <w:rPr>
          <w:rFonts w:hint="eastAsia" w:ascii="Times New Roman" w:hAnsi="Times New Roman" w:eastAsia="方正仿宋_GBK" w:cs="方正仿宋_GBK"/>
          <w:b w:val="0"/>
          <w:bCs w:val="0"/>
          <w:kern w:val="0"/>
          <w:sz w:val="32"/>
          <w:szCs w:val="32"/>
          <w:lang w:eastAsia="zh-CN"/>
        </w:rPr>
        <w:t>、</w:t>
      </w:r>
      <w:r>
        <w:rPr>
          <w:rFonts w:hint="eastAsia" w:ascii="Times New Roman" w:hAnsi="Times New Roman" w:eastAsia="方正仿宋_GBK" w:cs="方正仿宋_GBK"/>
          <w:b w:val="0"/>
          <w:bCs w:val="0"/>
          <w:kern w:val="0"/>
          <w:sz w:val="32"/>
          <w:szCs w:val="32"/>
        </w:rPr>
        <w:t>个体工商户</w:t>
      </w:r>
      <w:r>
        <w:rPr>
          <w:rFonts w:hint="eastAsia" w:ascii="Times New Roman" w:hAnsi="Times New Roman" w:eastAsia="方正仿宋_GBK" w:cs="方正仿宋_GBK"/>
          <w:b w:val="0"/>
          <w:bCs w:val="0"/>
          <w:kern w:val="0"/>
          <w:sz w:val="32"/>
          <w:szCs w:val="32"/>
          <w:lang w:val="en-US" w:eastAsia="zh-CN"/>
        </w:rPr>
        <w:t>1000</w:t>
      </w:r>
      <w:r>
        <w:rPr>
          <w:rFonts w:hint="eastAsia" w:ascii="Times New Roman" w:hAnsi="Times New Roman" w:eastAsia="方正仿宋_GBK" w:cs="方正仿宋_GBK"/>
          <w:b w:val="0"/>
          <w:bCs w:val="0"/>
          <w:kern w:val="0"/>
          <w:sz w:val="32"/>
          <w:szCs w:val="32"/>
        </w:rPr>
        <w:t>户</w:t>
      </w:r>
      <w:r>
        <w:rPr>
          <w:rFonts w:hint="eastAsia" w:ascii="Times New Roman" w:hAnsi="Times New Roman" w:eastAsia="方正仿宋_GBK" w:cs="方正仿宋_GBK"/>
          <w:b w:val="0"/>
          <w:bCs w:val="0"/>
          <w:kern w:val="0"/>
          <w:sz w:val="32"/>
          <w:szCs w:val="32"/>
          <w:lang w:val="en-US" w:eastAsia="zh-CN"/>
        </w:rPr>
        <w:t>；</w:t>
      </w:r>
      <w:r>
        <w:rPr>
          <w:rFonts w:hint="eastAsia" w:ascii="Times New Roman" w:hAnsi="Times New Roman" w:eastAsia="方正仿宋_GBK" w:cs="方正仿宋_GBK"/>
          <w:b w:val="0"/>
          <w:bCs w:val="0"/>
          <w:kern w:val="0"/>
          <w:sz w:val="32"/>
          <w:szCs w:val="32"/>
        </w:rPr>
        <w:t>发放“多证合一”营业执照</w:t>
      </w:r>
      <w:r>
        <w:rPr>
          <w:rFonts w:hint="eastAsia" w:ascii="Times New Roman" w:hAnsi="Times New Roman" w:eastAsia="方正仿宋_GBK" w:cs="方正仿宋_GBK"/>
          <w:b w:val="0"/>
          <w:bCs w:val="0"/>
          <w:kern w:val="0"/>
          <w:sz w:val="32"/>
          <w:szCs w:val="32"/>
          <w:lang w:val="en-US" w:eastAsia="zh-CN"/>
        </w:rPr>
        <w:t>1141</w:t>
      </w:r>
      <w:r>
        <w:rPr>
          <w:rFonts w:hint="eastAsia" w:ascii="Times New Roman" w:hAnsi="Times New Roman" w:eastAsia="方正仿宋_GBK" w:cs="方正仿宋_GBK"/>
          <w:b w:val="0"/>
          <w:bCs w:val="0"/>
          <w:kern w:val="0"/>
          <w:sz w:val="32"/>
          <w:szCs w:val="32"/>
        </w:rPr>
        <w:t>户</w:t>
      </w:r>
      <w:r>
        <w:rPr>
          <w:rFonts w:hint="eastAsia" w:ascii="Times New Roman" w:hAnsi="Times New Roman" w:eastAsia="方正仿宋_GBK" w:cs="方正仿宋_GBK"/>
          <w:b w:val="0"/>
          <w:bCs w:val="0"/>
          <w:kern w:val="0"/>
          <w:sz w:val="32"/>
          <w:szCs w:val="32"/>
          <w:lang w:val="en-US" w:eastAsia="zh-CN"/>
        </w:rPr>
        <w:t>；发放《食品经营许可证》259份，其中：食品销售经营108份，餐饮服务经营141份，单位食堂10份。</w:t>
      </w:r>
      <w:r>
        <w:rPr>
          <w:rFonts w:hint="eastAsia" w:ascii="Times New Roman" w:hAnsi="Times New Roman" w:eastAsia="方正仿宋_GBK" w:cs="方正仿宋_GBK"/>
          <w:b w:val="0"/>
          <w:bCs w:val="0"/>
          <w:kern w:val="0"/>
          <w:sz w:val="32"/>
          <w:szCs w:val="32"/>
        </w:rPr>
        <w:t>加强与相关行政审批部门的工作衔接，推动部门间企业登记信息共享应用，履行“双告知”义务</w:t>
      </w:r>
      <w:r>
        <w:rPr>
          <w:rFonts w:hint="eastAsia" w:ascii="Times New Roman" w:hAnsi="Times New Roman" w:eastAsia="方正仿宋_GBK" w:cs="方正仿宋_GBK"/>
          <w:b w:val="0"/>
          <w:bCs w:val="0"/>
          <w:kern w:val="0"/>
          <w:sz w:val="32"/>
          <w:szCs w:val="32"/>
          <w:lang w:val="en-US" w:eastAsia="zh-CN"/>
        </w:rPr>
        <w:t>183</w:t>
      </w:r>
      <w:r>
        <w:rPr>
          <w:rFonts w:hint="eastAsia" w:ascii="Times New Roman" w:hAnsi="Times New Roman" w:eastAsia="方正仿宋_GBK" w:cs="方正仿宋_GBK"/>
          <w:b w:val="0"/>
          <w:bCs w:val="0"/>
          <w:kern w:val="0"/>
          <w:sz w:val="32"/>
          <w:szCs w:val="32"/>
        </w:rPr>
        <w:t>3户（次）</w:t>
      </w:r>
      <w:r>
        <w:rPr>
          <w:rFonts w:hint="eastAsia" w:ascii="Times New Roman" w:hAnsi="Times New Roman" w:eastAsia="方正仿宋_GBK" w:cs="方正仿宋_GBK"/>
          <w:b w:val="0"/>
          <w:bCs w:val="0"/>
          <w:kern w:val="0"/>
          <w:sz w:val="32"/>
          <w:szCs w:val="32"/>
          <w:lang w:eastAsia="zh-CN"/>
        </w:rPr>
        <w:t>。</w:t>
      </w:r>
      <w:r>
        <w:rPr>
          <w:rFonts w:hint="eastAsia" w:ascii="Times New Roman" w:hAnsi="Times New Roman" w:eastAsia="方正仿宋_GBK" w:cs="方正仿宋_GBK"/>
          <w:bCs/>
          <w:kern w:val="0"/>
          <w:sz w:val="32"/>
          <w:szCs w:val="32"/>
        </w:rPr>
        <w:t>指导</w:t>
      </w:r>
      <w:r>
        <w:rPr>
          <w:rFonts w:hint="eastAsia" w:ascii="Times New Roman" w:hAnsi="Times New Roman" w:eastAsia="方正仿宋_GBK" w:cs="方正仿宋_GBK"/>
          <w:bCs/>
          <w:kern w:val="0"/>
          <w:sz w:val="32"/>
          <w:szCs w:val="32"/>
          <w:lang w:val="en-US" w:eastAsia="zh-CN"/>
        </w:rPr>
        <w:t>16</w:t>
      </w:r>
      <w:r>
        <w:rPr>
          <w:rFonts w:hint="eastAsia" w:ascii="Times New Roman" w:hAnsi="Times New Roman" w:eastAsia="方正仿宋_GBK" w:cs="方正仿宋_GBK"/>
          <w:bCs/>
          <w:kern w:val="0"/>
          <w:sz w:val="32"/>
          <w:szCs w:val="32"/>
        </w:rPr>
        <w:t>户企业、</w:t>
      </w:r>
      <w:r>
        <w:rPr>
          <w:rFonts w:hint="eastAsia" w:ascii="Times New Roman" w:hAnsi="Times New Roman" w:eastAsia="方正仿宋_GBK" w:cs="方正仿宋_GBK"/>
          <w:bCs/>
          <w:kern w:val="0"/>
          <w:sz w:val="32"/>
          <w:szCs w:val="32"/>
          <w:lang w:val="en-US" w:eastAsia="zh-CN"/>
        </w:rPr>
        <w:t>297</w:t>
      </w:r>
      <w:r>
        <w:rPr>
          <w:rFonts w:hint="eastAsia" w:ascii="Times New Roman" w:hAnsi="Times New Roman" w:eastAsia="方正仿宋_GBK" w:cs="方正仿宋_GBK"/>
          <w:bCs/>
          <w:kern w:val="0"/>
          <w:sz w:val="32"/>
          <w:szCs w:val="32"/>
        </w:rPr>
        <w:t>户个体工商户通过“云南工商网上办事大厅”电子化流程进行注册登记；按照“便捷高效、公开透明、控制风险”的原则，对</w:t>
      </w:r>
      <w:r>
        <w:rPr>
          <w:rFonts w:hint="eastAsia" w:ascii="Times New Roman" w:hAnsi="Times New Roman" w:eastAsia="方正仿宋_GBK" w:cs="方正仿宋_GBK"/>
          <w:bCs/>
          <w:kern w:val="0"/>
          <w:sz w:val="32"/>
          <w:szCs w:val="32"/>
          <w:lang w:val="en-US" w:eastAsia="zh-CN"/>
        </w:rPr>
        <w:t>7</w:t>
      </w:r>
      <w:r>
        <w:rPr>
          <w:rFonts w:hint="eastAsia" w:ascii="Times New Roman" w:hAnsi="Times New Roman" w:eastAsia="方正仿宋_GBK" w:cs="方正仿宋_GBK"/>
          <w:bCs/>
          <w:kern w:val="0"/>
          <w:sz w:val="32"/>
          <w:szCs w:val="32"/>
        </w:rPr>
        <w:t>户未开业和无债权债务企业办理了简易注销登记。发放《食品经营许可证》</w:t>
      </w:r>
      <w:r>
        <w:rPr>
          <w:rFonts w:hint="eastAsia" w:ascii="Times New Roman" w:hAnsi="Times New Roman" w:eastAsia="方正仿宋_GBK" w:cs="方正仿宋_GBK"/>
          <w:bCs/>
          <w:kern w:val="0"/>
          <w:sz w:val="32"/>
          <w:szCs w:val="32"/>
          <w:lang w:val="en-US" w:eastAsia="zh-CN"/>
        </w:rPr>
        <w:t>158</w:t>
      </w:r>
      <w:r>
        <w:rPr>
          <w:rFonts w:hint="eastAsia" w:ascii="Times New Roman" w:hAnsi="Times New Roman" w:eastAsia="方正仿宋_GBK" w:cs="方正仿宋_GBK"/>
          <w:bCs/>
          <w:kern w:val="0"/>
          <w:sz w:val="32"/>
          <w:szCs w:val="32"/>
        </w:rPr>
        <w:t>份，其中：食品销售经营</w:t>
      </w:r>
      <w:r>
        <w:rPr>
          <w:rFonts w:hint="eastAsia" w:ascii="Times New Roman" w:hAnsi="Times New Roman" w:eastAsia="方正仿宋_GBK" w:cs="方正仿宋_GBK"/>
          <w:bCs/>
          <w:kern w:val="0"/>
          <w:sz w:val="32"/>
          <w:szCs w:val="32"/>
          <w:lang w:val="en-US" w:eastAsia="zh-CN"/>
        </w:rPr>
        <w:t>61</w:t>
      </w:r>
      <w:r>
        <w:rPr>
          <w:rFonts w:hint="eastAsia" w:ascii="Times New Roman" w:hAnsi="Times New Roman" w:eastAsia="方正仿宋_GBK" w:cs="方正仿宋_GBK"/>
          <w:bCs/>
          <w:kern w:val="0"/>
          <w:sz w:val="32"/>
          <w:szCs w:val="32"/>
        </w:rPr>
        <w:t>份</w:t>
      </w:r>
      <w:r>
        <w:rPr>
          <w:rFonts w:hint="eastAsia" w:ascii="Times New Roman" w:hAnsi="Times New Roman" w:eastAsia="方正仿宋_GBK" w:cs="方正仿宋_GBK"/>
          <w:bCs/>
          <w:kern w:val="0"/>
          <w:sz w:val="32"/>
          <w:szCs w:val="32"/>
          <w:lang w:eastAsia="zh-CN"/>
        </w:rPr>
        <w:t>、</w:t>
      </w:r>
      <w:r>
        <w:rPr>
          <w:rFonts w:hint="eastAsia" w:ascii="Times New Roman" w:hAnsi="Times New Roman" w:eastAsia="方正仿宋_GBK" w:cs="方正仿宋_GBK"/>
          <w:bCs/>
          <w:kern w:val="0"/>
          <w:sz w:val="32"/>
          <w:szCs w:val="32"/>
        </w:rPr>
        <w:t>餐饮服务经营</w:t>
      </w:r>
      <w:r>
        <w:rPr>
          <w:rFonts w:hint="eastAsia" w:ascii="Times New Roman" w:hAnsi="Times New Roman" w:eastAsia="方正仿宋_GBK" w:cs="方正仿宋_GBK"/>
          <w:bCs/>
          <w:kern w:val="0"/>
          <w:sz w:val="32"/>
          <w:szCs w:val="32"/>
          <w:lang w:val="en-US" w:eastAsia="zh-CN"/>
        </w:rPr>
        <w:t>89</w:t>
      </w:r>
      <w:r>
        <w:rPr>
          <w:rFonts w:hint="eastAsia" w:ascii="Times New Roman" w:hAnsi="Times New Roman" w:eastAsia="方正仿宋_GBK" w:cs="方正仿宋_GBK"/>
          <w:bCs/>
          <w:kern w:val="0"/>
          <w:sz w:val="32"/>
          <w:szCs w:val="32"/>
        </w:rPr>
        <w:t>份</w:t>
      </w:r>
      <w:r>
        <w:rPr>
          <w:rFonts w:hint="eastAsia" w:ascii="Times New Roman" w:hAnsi="Times New Roman" w:eastAsia="方正仿宋_GBK" w:cs="方正仿宋_GBK"/>
          <w:bCs/>
          <w:kern w:val="0"/>
          <w:sz w:val="32"/>
          <w:szCs w:val="32"/>
          <w:lang w:eastAsia="zh-CN"/>
        </w:rPr>
        <w:t>、</w:t>
      </w:r>
      <w:r>
        <w:rPr>
          <w:rFonts w:hint="eastAsia" w:ascii="Times New Roman" w:hAnsi="Times New Roman" w:eastAsia="方正仿宋_GBK" w:cs="方正仿宋_GBK"/>
          <w:bCs/>
          <w:kern w:val="0"/>
          <w:sz w:val="32"/>
          <w:szCs w:val="32"/>
        </w:rPr>
        <w:t>单位食堂</w:t>
      </w:r>
      <w:r>
        <w:rPr>
          <w:rFonts w:hint="eastAsia" w:ascii="Times New Roman" w:hAnsi="Times New Roman" w:eastAsia="方正仿宋_GBK" w:cs="方正仿宋_GBK"/>
          <w:bCs/>
          <w:kern w:val="0"/>
          <w:sz w:val="32"/>
          <w:szCs w:val="32"/>
          <w:lang w:val="en-US" w:eastAsia="zh-CN"/>
        </w:rPr>
        <w:t>8</w:t>
      </w:r>
      <w:r>
        <w:rPr>
          <w:rFonts w:hint="eastAsia" w:ascii="Times New Roman" w:hAnsi="Times New Roman" w:eastAsia="方正仿宋_GBK" w:cs="方正仿宋_GBK"/>
          <w:bCs/>
          <w:kern w:val="0"/>
          <w:sz w:val="32"/>
          <w:szCs w:val="32"/>
        </w:rPr>
        <w:t>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Times New Roman" w:hAnsi="Times New Roman" w:eastAsia="方正仿宋_GBK" w:cs="方正仿宋_GBK"/>
          <w:bCs/>
          <w:kern w:val="0"/>
          <w:sz w:val="32"/>
          <w:szCs w:val="32"/>
        </w:rPr>
      </w:pPr>
      <w:r>
        <w:rPr>
          <w:rFonts w:hint="eastAsia" w:ascii="Times New Roman" w:hAnsi="Times New Roman" w:eastAsia="方正仿宋_GBK" w:cs="方正仿宋_GBK"/>
          <w:b w:val="0"/>
          <w:bCs/>
          <w:kern w:val="0"/>
          <w:sz w:val="32"/>
          <w:szCs w:val="32"/>
        </w:rPr>
        <w:t>认真开展市场主体年报和相关信息公示工作</w:t>
      </w:r>
      <w:r>
        <w:rPr>
          <w:rFonts w:hint="eastAsia" w:ascii="Times New Roman" w:hAnsi="Times New Roman" w:eastAsia="方正仿宋_GBK" w:cs="方正仿宋_GBK"/>
          <w:b w:val="0"/>
          <w:bCs/>
          <w:kern w:val="0"/>
          <w:sz w:val="32"/>
          <w:szCs w:val="32"/>
          <w:lang w:eastAsia="zh-CN"/>
        </w:rPr>
        <w:t>，</w:t>
      </w:r>
      <w:r>
        <w:rPr>
          <w:rFonts w:hint="eastAsia" w:ascii="Times New Roman" w:hAnsi="Times New Roman" w:eastAsia="方正仿宋_GBK" w:cs="方正仿宋_GBK"/>
          <w:bCs/>
          <w:kern w:val="0"/>
          <w:sz w:val="32"/>
          <w:szCs w:val="32"/>
        </w:rPr>
        <w:t>企业年报和信息公示工作有序推进，</w:t>
      </w:r>
      <w:r>
        <w:rPr>
          <w:rFonts w:hint="eastAsia" w:ascii="Times New Roman" w:hAnsi="Times New Roman" w:eastAsia="方正仿宋_GBK" w:cs="方正仿宋_GBK"/>
          <w:bCs/>
          <w:kern w:val="0"/>
          <w:sz w:val="32"/>
          <w:szCs w:val="32"/>
          <w:lang w:eastAsia="zh-CN"/>
        </w:rPr>
        <w:t>截至</w:t>
      </w:r>
      <w:r>
        <w:rPr>
          <w:rFonts w:hint="eastAsia" w:ascii="Times New Roman" w:hAnsi="Times New Roman" w:eastAsia="方正仿宋_GBK" w:cs="方正仿宋_GBK"/>
          <w:bCs/>
          <w:kern w:val="0"/>
          <w:sz w:val="32"/>
          <w:szCs w:val="32"/>
          <w:lang w:val="en-US" w:eastAsia="zh-CN"/>
        </w:rPr>
        <w:t>6</w:t>
      </w:r>
      <w:r>
        <w:rPr>
          <w:rFonts w:hint="eastAsia" w:ascii="Times New Roman" w:hAnsi="Times New Roman" w:eastAsia="方正仿宋_GBK" w:cs="方正仿宋_GBK"/>
          <w:bCs/>
          <w:kern w:val="0"/>
          <w:sz w:val="32"/>
          <w:szCs w:val="32"/>
        </w:rPr>
        <w:t>月30日，全县企业、农民专业合作社、个体工商户年报率分别为</w:t>
      </w:r>
      <w:r>
        <w:rPr>
          <w:rFonts w:hint="eastAsia" w:ascii="Times New Roman" w:hAnsi="Times New Roman" w:eastAsia="方正仿宋_GBK" w:cs="方正仿宋_GBK"/>
          <w:bCs/>
          <w:kern w:val="0"/>
          <w:sz w:val="32"/>
          <w:szCs w:val="32"/>
          <w:lang w:val="en-US" w:eastAsia="zh-CN"/>
        </w:rPr>
        <w:t>92.27</w:t>
      </w:r>
      <w:r>
        <w:rPr>
          <w:rFonts w:hint="eastAsia" w:ascii="Times New Roman" w:hAnsi="Times New Roman" w:eastAsia="方正仿宋_GBK" w:cs="方正仿宋_GBK"/>
          <w:bCs/>
          <w:kern w:val="0"/>
          <w:sz w:val="32"/>
          <w:szCs w:val="32"/>
        </w:rPr>
        <w:t>%</w:t>
      </w:r>
      <w:r>
        <w:rPr>
          <w:rFonts w:hint="eastAsia" w:ascii="Times New Roman" w:hAnsi="Times New Roman" w:eastAsia="方正仿宋_GBK" w:cs="方正仿宋_GBK"/>
          <w:bCs/>
          <w:kern w:val="0"/>
          <w:sz w:val="32"/>
          <w:szCs w:val="32"/>
          <w:lang w:eastAsia="zh-CN"/>
        </w:rPr>
        <w:t>、</w:t>
      </w:r>
      <w:r>
        <w:rPr>
          <w:rFonts w:hint="eastAsia" w:ascii="Times New Roman" w:hAnsi="Times New Roman" w:eastAsia="方正仿宋_GBK" w:cs="方正仿宋_GBK"/>
          <w:bCs/>
          <w:kern w:val="0"/>
          <w:sz w:val="32"/>
          <w:szCs w:val="32"/>
          <w:lang w:val="en-US" w:eastAsia="zh-CN"/>
        </w:rPr>
        <w:t>97</w:t>
      </w:r>
      <w:r>
        <w:rPr>
          <w:rFonts w:hint="eastAsia" w:ascii="Times New Roman" w:hAnsi="Times New Roman" w:eastAsia="方正仿宋_GBK" w:cs="方正仿宋_GBK"/>
          <w:bCs/>
          <w:kern w:val="0"/>
          <w:sz w:val="32"/>
          <w:szCs w:val="32"/>
        </w:rPr>
        <w:t>.</w:t>
      </w:r>
      <w:r>
        <w:rPr>
          <w:rFonts w:hint="eastAsia" w:ascii="Times New Roman" w:hAnsi="Times New Roman" w:eastAsia="方正仿宋_GBK" w:cs="方正仿宋_GBK"/>
          <w:bCs/>
          <w:kern w:val="0"/>
          <w:sz w:val="32"/>
          <w:szCs w:val="32"/>
          <w:lang w:val="en-US" w:eastAsia="zh-CN"/>
        </w:rPr>
        <w:t>48</w:t>
      </w:r>
      <w:r>
        <w:rPr>
          <w:rFonts w:hint="eastAsia" w:ascii="Times New Roman" w:hAnsi="Times New Roman" w:eastAsia="方正仿宋_GBK" w:cs="方正仿宋_GBK"/>
          <w:bCs/>
          <w:kern w:val="0"/>
          <w:sz w:val="32"/>
          <w:szCs w:val="32"/>
        </w:rPr>
        <w:t>%</w:t>
      </w:r>
      <w:r>
        <w:rPr>
          <w:rFonts w:hint="eastAsia" w:ascii="Times New Roman" w:hAnsi="Times New Roman" w:eastAsia="方正仿宋_GBK" w:cs="方正仿宋_GBK"/>
          <w:bCs/>
          <w:kern w:val="0"/>
          <w:sz w:val="32"/>
          <w:szCs w:val="32"/>
          <w:lang w:eastAsia="zh-CN"/>
        </w:rPr>
        <w:t>、</w:t>
      </w:r>
      <w:r>
        <w:rPr>
          <w:rFonts w:hint="eastAsia" w:ascii="Times New Roman" w:hAnsi="Times New Roman" w:eastAsia="方正仿宋_GBK" w:cs="方正仿宋_GBK"/>
          <w:bCs/>
          <w:kern w:val="0"/>
          <w:sz w:val="32"/>
          <w:szCs w:val="32"/>
          <w:lang w:val="en-US" w:eastAsia="zh-CN"/>
        </w:rPr>
        <w:t>87</w:t>
      </w:r>
      <w:r>
        <w:rPr>
          <w:rFonts w:hint="eastAsia" w:ascii="Times New Roman" w:hAnsi="Times New Roman" w:eastAsia="方正仿宋_GBK" w:cs="方正仿宋_GBK"/>
          <w:bCs/>
          <w:kern w:val="0"/>
          <w:sz w:val="32"/>
          <w:szCs w:val="32"/>
        </w:rPr>
        <w:t>.</w:t>
      </w:r>
      <w:r>
        <w:rPr>
          <w:rFonts w:hint="eastAsia" w:ascii="Times New Roman" w:hAnsi="Times New Roman" w:eastAsia="方正仿宋_GBK" w:cs="方正仿宋_GBK"/>
          <w:bCs/>
          <w:kern w:val="0"/>
          <w:sz w:val="32"/>
          <w:szCs w:val="32"/>
          <w:lang w:val="en-US" w:eastAsia="zh-CN"/>
        </w:rPr>
        <w:t>38</w:t>
      </w:r>
      <w:r>
        <w:rPr>
          <w:rFonts w:hint="eastAsia" w:ascii="Times New Roman" w:hAnsi="Times New Roman" w:eastAsia="方正仿宋_GBK" w:cs="方正仿宋_GBK"/>
          <w:bCs/>
          <w:kern w:val="0"/>
          <w:sz w:val="32"/>
          <w:szCs w:val="32"/>
        </w:rPr>
        <w:t>%</w:t>
      </w:r>
      <w:r>
        <w:rPr>
          <w:rFonts w:hint="eastAsia" w:ascii="Times New Roman" w:hAnsi="Times New Roman" w:eastAsia="方正仿宋_GBK" w:cs="方正仿宋_GBK"/>
          <w:bCs/>
          <w:kern w:val="0"/>
          <w:sz w:val="32"/>
          <w:szCs w:val="32"/>
          <w:lang w:eastAsia="zh-CN"/>
        </w:rPr>
        <w:t>，</w:t>
      </w:r>
      <w:r>
        <w:rPr>
          <w:rFonts w:hint="eastAsia" w:ascii="Times New Roman" w:hAnsi="Times New Roman" w:eastAsia="方正仿宋_GBK" w:cs="方正仿宋_GBK"/>
          <w:bCs/>
          <w:kern w:val="0"/>
          <w:sz w:val="32"/>
          <w:szCs w:val="32"/>
        </w:rPr>
        <w:t>行政处罚信息公示率100%，</w:t>
      </w:r>
      <w:r>
        <w:rPr>
          <w:rFonts w:hint="eastAsia" w:ascii="Times New Roman" w:hAnsi="Times New Roman" w:eastAsia="方正仿宋_GBK" w:cs="方正仿宋_GBK"/>
          <w:bCs/>
          <w:kern w:val="0"/>
          <w:sz w:val="32"/>
          <w:szCs w:val="32"/>
          <w:lang w:val="en-US" w:eastAsia="zh-CN"/>
        </w:rPr>
        <w:t>市场监管部门</w:t>
      </w:r>
      <w:r>
        <w:rPr>
          <w:rFonts w:hint="eastAsia" w:ascii="Times New Roman" w:hAnsi="Times New Roman" w:eastAsia="方正仿宋_GBK" w:cs="方正仿宋_GBK"/>
          <w:bCs/>
          <w:kern w:val="0"/>
          <w:sz w:val="32"/>
          <w:szCs w:val="32"/>
        </w:rPr>
        <w:t>依法应当公示的信息记于企业名下率100%</w:t>
      </w:r>
      <w:r>
        <w:rPr>
          <w:rFonts w:hint="eastAsia" w:ascii="Times New Roman" w:hAnsi="Times New Roman" w:eastAsia="方正仿宋_GBK" w:cs="方正仿宋_GBK"/>
          <w:bCs/>
          <w:kern w:val="0"/>
          <w:sz w:val="32"/>
          <w:szCs w:val="32"/>
          <w:lang w:eastAsia="zh-CN"/>
        </w:rPr>
        <w:t>。完成省级未年报3户企业定向抽查工作，并按照“谁检查、谁录入”原则及时将抽查结果通过云南工商一体化系统录入并公示。对2</w:t>
      </w:r>
      <w:r>
        <w:rPr>
          <w:rFonts w:hint="eastAsia" w:ascii="Times New Roman" w:hAnsi="Times New Roman" w:eastAsia="方正仿宋_GBK" w:cs="方正仿宋_GBK"/>
          <w:bCs/>
          <w:kern w:val="0"/>
          <w:sz w:val="32"/>
          <w:szCs w:val="32"/>
          <w:lang w:val="en-US" w:eastAsia="zh-CN"/>
        </w:rPr>
        <w:t>4</w:t>
      </w:r>
      <w:r>
        <w:rPr>
          <w:rFonts w:hint="eastAsia" w:ascii="Times New Roman" w:hAnsi="Times New Roman" w:eastAsia="方正仿宋_GBK" w:cs="方正仿宋_GBK"/>
          <w:bCs/>
          <w:kern w:val="0"/>
          <w:sz w:val="32"/>
          <w:szCs w:val="32"/>
          <w:lang w:eastAsia="zh-CN"/>
        </w:rPr>
        <w:t>户企业、8户农</w:t>
      </w:r>
      <w:r>
        <w:rPr>
          <w:rFonts w:hint="eastAsia" w:ascii="Times New Roman" w:hAnsi="Times New Roman" w:eastAsia="方正仿宋_GBK" w:cs="方正仿宋_GBK"/>
          <w:bCs/>
          <w:kern w:val="0"/>
          <w:sz w:val="32"/>
          <w:szCs w:val="32"/>
          <w:lang w:val="en-US" w:eastAsia="zh-CN"/>
        </w:rPr>
        <w:t>民</w:t>
      </w:r>
      <w:r>
        <w:rPr>
          <w:rFonts w:hint="eastAsia" w:ascii="Times New Roman" w:hAnsi="Times New Roman" w:eastAsia="方正仿宋_GBK" w:cs="方正仿宋_GBK"/>
          <w:bCs/>
          <w:kern w:val="0"/>
          <w:sz w:val="32"/>
          <w:szCs w:val="32"/>
          <w:lang w:eastAsia="zh-CN"/>
        </w:rPr>
        <w:t>专</w:t>
      </w:r>
      <w:r>
        <w:rPr>
          <w:rFonts w:hint="eastAsia" w:ascii="Times New Roman" w:hAnsi="Times New Roman" w:eastAsia="方正仿宋_GBK" w:cs="方正仿宋_GBK"/>
          <w:bCs/>
          <w:kern w:val="0"/>
          <w:sz w:val="32"/>
          <w:szCs w:val="32"/>
          <w:lang w:val="en-US" w:eastAsia="zh-CN"/>
        </w:rPr>
        <w:t>业合作社</w:t>
      </w:r>
      <w:r>
        <w:rPr>
          <w:rFonts w:hint="eastAsia" w:ascii="Times New Roman" w:hAnsi="Times New Roman" w:eastAsia="方正仿宋_GBK" w:cs="方正仿宋_GBK"/>
          <w:bCs/>
          <w:kern w:val="0"/>
          <w:sz w:val="32"/>
          <w:szCs w:val="32"/>
          <w:lang w:eastAsia="zh-CN"/>
        </w:rPr>
        <w:t>长期停业未开展经营活动</w:t>
      </w:r>
      <w:r>
        <w:rPr>
          <w:rFonts w:hint="eastAsia" w:ascii="Times New Roman" w:hAnsi="Times New Roman" w:eastAsia="方正仿宋_GBK" w:cs="方正仿宋_GBK"/>
          <w:bCs/>
          <w:kern w:val="0"/>
          <w:sz w:val="32"/>
          <w:szCs w:val="32"/>
          <w:lang w:val="en-US" w:eastAsia="zh-CN"/>
        </w:rPr>
        <w:t>予以</w:t>
      </w:r>
      <w:r>
        <w:rPr>
          <w:rFonts w:hint="eastAsia" w:ascii="Times New Roman" w:hAnsi="Times New Roman" w:eastAsia="方正仿宋_GBK" w:cs="方正仿宋_GBK"/>
          <w:bCs/>
          <w:kern w:val="0"/>
          <w:sz w:val="32"/>
          <w:szCs w:val="32"/>
          <w:lang w:eastAsia="zh-CN"/>
        </w:rPr>
        <w:t>清理吊销，避免“宽进严管”的信息失真。涉企信息归集协同监管平台</w:t>
      </w:r>
      <w:r>
        <w:rPr>
          <w:rFonts w:hint="eastAsia" w:ascii="Times New Roman" w:hAnsi="Times New Roman" w:eastAsia="方正仿宋_GBK" w:cs="方正仿宋_GBK"/>
          <w:bCs/>
          <w:kern w:val="0"/>
          <w:sz w:val="32"/>
          <w:szCs w:val="32"/>
          <w:lang w:val="en-US" w:eastAsia="zh-CN"/>
        </w:rPr>
        <w:t>上传</w:t>
      </w:r>
      <w:r>
        <w:rPr>
          <w:rFonts w:hint="eastAsia" w:ascii="Times New Roman" w:hAnsi="Times New Roman" w:eastAsia="方正仿宋_GBK" w:cs="方正仿宋_GBK"/>
          <w:bCs/>
          <w:kern w:val="0"/>
          <w:sz w:val="32"/>
          <w:szCs w:val="32"/>
          <w:lang w:eastAsia="zh-CN"/>
        </w:rPr>
        <w:t>涉企信息1</w:t>
      </w:r>
      <w:r>
        <w:rPr>
          <w:rFonts w:hint="eastAsia" w:ascii="Times New Roman" w:hAnsi="Times New Roman" w:eastAsia="方正仿宋_GBK" w:cs="方正仿宋_GBK"/>
          <w:bCs/>
          <w:kern w:val="0"/>
          <w:sz w:val="32"/>
          <w:szCs w:val="32"/>
          <w:lang w:val="en-US" w:eastAsia="zh-CN"/>
        </w:rPr>
        <w:t>89</w:t>
      </w:r>
      <w:r>
        <w:rPr>
          <w:rFonts w:hint="eastAsia" w:ascii="Times New Roman" w:hAnsi="Times New Roman" w:eastAsia="方正仿宋_GBK" w:cs="方正仿宋_GBK"/>
          <w:bCs/>
          <w:kern w:val="0"/>
          <w:sz w:val="32"/>
          <w:szCs w:val="32"/>
          <w:lang w:eastAsia="zh-CN"/>
        </w:rPr>
        <w:t>条。通过云南省政务服务网录入个体工商户注册登记、企业、农专注册登记、食品经营许可4个行政许可事项共享清单。</w:t>
      </w:r>
      <w:r>
        <w:rPr>
          <w:rFonts w:hint="eastAsia" w:ascii="Times New Roman" w:hAnsi="Times New Roman" w:eastAsia="方正仿宋_GBK" w:cs="方正仿宋_GBK"/>
          <w:bCs/>
          <w:kern w:val="0"/>
          <w:sz w:val="32"/>
          <w:szCs w:val="32"/>
          <w:lang w:val="en-US" w:eastAsia="zh-CN"/>
        </w:rPr>
        <w:t>完成检查目录实施清单197条。</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楷体_GBK" w:cs="方正楷体_GBK"/>
          <w:b w:val="0"/>
          <w:bCs/>
          <w:lang w:val="en-US" w:eastAsia="zh-CN"/>
        </w:rPr>
      </w:pPr>
      <w:r>
        <w:rPr>
          <w:rFonts w:hint="eastAsia" w:ascii="Times New Roman" w:hAnsi="Times New Roman" w:eastAsia="方正楷体_GBK" w:cs="方正楷体_GBK"/>
          <w:b w:val="0"/>
          <w:bCs/>
          <w:lang w:val="en-US" w:eastAsia="zh-CN"/>
        </w:rPr>
        <w:t>不断加大竞争执法力度，营造公平竞争市场环境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Times New Roman" w:hAnsi="Times New Roman" w:eastAsia="方正楷体_GBK" w:cs="方正楷体_GBK"/>
          <w:b w:val="0"/>
          <w:bCs/>
          <w:lang w:val="en-US" w:eastAsia="zh-CN"/>
        </w:rPr>
      </w:pPr>
      <w:r>
        <w:rPr>
          <w:rFonts w:hint="eastAsia" w:ascii="Times New Roman" w:hAnsi="Times New Roman" w:eastAsia="方正仿宋_GBK" w:cs="方正仿宋_GBK"/>
          <w:sz w:val="32"/>
          <w:szCs w:val="32"/>
          <w:lang w:val="en-US" w:eastAsia="zh-CN"/>
        </w:rPr>
        <w:t>一是以</w:t>
      </w:r>
      <w:r>
        <w:rPr>
          <w:rFonts w:hint="eastAsia" w:ascii="Times New Roman" w:hAnsi="Times New Roman" w:eastAsia="方正仿宋_GBK" w:cs="方正仿宋_GBK"/>
          <w:sz w:val="32"/>
          <w:szCs w:val="32"/>
        </w:rPr>
        <w:t>扫黑除恶专项斗争</w:t>
      </w:r>
      <w:r>
        <w:rPr>
          <w:rFonts w:hint="eastAsia" w:ascii="Times New Roman" w:hAnsi="Times New Roman" w:eastAsia="方正仿宋_GBK" w:cs="方正仿宋_GBK"/>
          <w:sz w:val="32"/>
          <w:szCs w:val="32"/>
          <w:lang w:val="en-US" w:eastAsia="zh-CN"/>
        </w:rPr>
        <w:t>为抓手，紧紧围绕“一年打击遏制，两年深挖治根，三年长效长治”的总体目标，狠抓落实，强化线索摸排，深入推进</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国门利剑”打击走私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打击传销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缉枪治爆等</w:t>
      </w:r>
      <w:r>
        <w:rPr>
          <w:rFonts w:hint="eastAsia" w:ascii="Times New Roman" w:hAnsi="Times New Roman" w:eastAsia="方正仿宋_GBK" w:cs="方正仿宋_GBK"/>
          <w:sz w:val="32"/>
          <w:szCs w:val="32"/>
        </w:rPr>
        <w:t>工作，</w:t>
      </w:r>
      <w:r>
        <w:rPr>
          <w:rFonts w:hint="eastAsia" w:ascii="Times New Roman" w:hAnsi="Times New Roman" w:eastAsia="方正仿宋_GBK" w:cs="方正仿宋_GBK"/>
          <w:sz w:val="32"/>
          <w:szCs w:val="32"/>
          <w:lang w:val="en-US" w:eastAsia="zh-CN"/>
        </w:rPr>
        <w:t>严厉打击各类市场乱象。</w:t>
      </w:r>
      <w:r>
        <w:rPr>
          <w:rFonts w:hint="eastAsia" w:ascii="Times New Roman" w:hAnsi="Times New Roman" w:eastAsia="方正仿宋_GBK" w:cs="方正仿宋_GBK"/>
          <w:b w:val="0"/>
          <w:bCs/>
          <w:sz w:val="32"/>
          <w:szCs w:val="32"/>
          <w:lang w:val="en-US" w:eastAsia="zh-CN"/>
        </w:rPr>
        <w:t>1-6月，</w:t>
      </w:r>
      <w:r>
        <w:rPr>
          <w:rFonts w:hint="eastAsia" w:ascii="Times New Roman" w:hAnsi="Times New Roman" w:eastAsia="方正仿宋_GBK" w:cs="方正仿宋_GBK"/>
          <w:sz w:val="32"/>
          <w:szCs w:val="32"/>
        </w:rPr>
        <w:t>全局共查办各类经济违法违规案件</w:t>
      </w:r>
      <w:r>
        <w:rPr>
          <w:rFonts w:hint="eastAsia" w:ascii="Times New Roman" w:hAnsi="Times New Roman" w:eastAsia="方正仿宋_GBK" w:cs="方正仿宋_GBK"/>
          <w:sz w:val="32"/>
          <w:szCs w:val="32"/>
          <w:lang w:val="en-US" w:eastAsia="zh-CN"/>
        </w:rPr>
        <w:t>126</w:t>
      </w:r>
      <w:r>
        <w:rPr>
          <w:rFonts w:hint="eastAsia" w:ascii="Times New Roman" w:hAnsi="Times New Roman" w:eastAsia="方正仿宋_GBK" w:cs="方正仿宋_GBK"/>
          <w:sz w:val="32"/>
          <w:szCs w:val="32"/>
        </w:rPr>
        <w:t>件，其中：自办案件</w:t>
      </w:r>
      <w:r>
        <w:rPr>
          <w:rFonts w:hint="eastAsia" w:ascii="Times New Roman" w:hAnsi="Times New Roman" w:eastAsia="方正仿宋_GBK" w:cs="方正仿宋_GBK"/>
          <w:sz w:val="32"/>
          <w:szCs w:val="32"/>
          <w:lang w:val="en-US" w:eastAsia="zh-CN"/>
        </w:rPr>
        <w:t>25</w:t>
      </w:r>
      <w:r>
        <w:rPr>
          <w:rFonts w:hint="eastAsia" w:ascii="Times New Roman" w:hAnsi="Times New Roman" w:eastAsia="方正仿宋_GBK" w:cs="方正仿宋_GBK"/>
          <w:sz w:val="32"/>
          <w:szCs w:val="32"/>
        </w:rPr>
        <w:t>件、无主案件</w:t>
      </w:r>
      <w:r>
        <w:rPr>
          <w:rFonts w:hint="eastAsia" w:ascii="Times New Roman" w:hAnsi="Times New Roman" w:eastAsia="方正仿宋_GBK" w:cs="方正仿宋_GBK"/>
          <w:sz w:val="32"/>
          <w:szCs w:val="32"/>
          <w:lang w:val="en-US" w:eastAsia="zh-CN"/>
        </w:rPr>
        <w:t>101</w:t>
      </w:r>
      <w:r>
        <w:rPr>
          <w:rFonts w:hint="eastAsia" w:ascii="Times New Roman" w:hAnsi="Times New Roman" w:eastAsia="方正仿宋_GBK" w:cs="方正仿宋_GBK"/>
          <w:sz w:val="32"/>
          <w:szCs w:val="32"/>
        </w:rPr>
        <w:t>件，案值</w:t>
      </w:r>
      <w:r>
        <w:rPr>
          <w:rFonts w:hint="eastAsia" w:ascii="Times New Roman" w:hAnsi="Times New Roman" w:eastAsia="方正仿宋_GBK" w:cs="方正仿宋_GBK"/>
          <w:sz w:val="32"/>
          <w:szCs w:val="32"/>
          <w:lang w:val="en-US" w:eastAsia="zh-CN"/>
        </w:rPr>
        <w:t>1082</w:t>
      </w:r>
      <w:r>
        <w:rPr>
          <w:rFonts w:hint="eastAsia" w:ascii="Times New Roman" w:hAnsi="Times New Roman" w:eastAsia="方正仿宋_GBK" w:cs="方正仿宋_GBK"/>
          <w:sz w:val="32"/>
          <w:szCs w:val="32"/>
          <w:lang w:eastAsia="zh-CN"/>
        </w:rPr>
        <w:t>万</w:t>
      </w:r>
      <w:r>
        <w:rPr>
          <w:rFonts w:hint="eastAsia" w:ascii="Times New Roman" w:hAnsi="Times New Roman" w:eastAsia="方正仿宋_GBK" w:cs="方正仿宋_GBK"/>
          <w:sz w:val="32"/>
          <w:szCs w:val="32"/>
        </w:rPr>
        <w:t>元，罚没款</w:t>
      </w:r>
      <w:r>
        <w:rPr>
          <w:rFonts w:hint="eastAsia" w:ascii="Times New Roman" w:hAnsi="Times New Roman" w:eastAsia="方正仿宋_GBK" w:cs="方正仿宋_GBK"/>
          <w:sz w:val="32"/>
          <w:szCs w:val="32"/>
          <w:lang w:val="en-US" w:eastAsia="zh-CN"/>
        </w:rPr>
        <w:t>27</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13</w:t>
      </w:r>
      <w:r>
        <w:rPr>
          <w:rFonts w:hint="eastAsia" w:ascii="Times New Roman" w:hAnsi="Times New Roman" w:eastAsia="方正仿宋_GBK" w:cs="方正仿宋_GBK"/>
          <w:sz w:val="32"/>
          <w:szCs w:val="32"/>
        </w:rPr>
        <w:t>万元，先行拍卖款</w:t>
      </w:r>
      <w:r>
        <w:rPr>
          <w:rFonts w:hint="eastAsia" w:ascii="Times New Roman" w:hAnsi="Times New Roman" w:eastAsia="方正仿宋_GBK" w:cs="方正仿宋_GBK"/>
          <w:sz w:val="32"/>
          <w:szCs w:val="32"/>
          <w:lang w:val="en-US" w:eastAsia="zh-CN"/>
        </w:rPr>
        <w:t>679</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76</w:t>
      </w:r>
      <w:r>
        <w:rPr>
          <w:rFonts w:hint="eastAsia" w:ascii="Times New Roman" w:hAnsi="Times New Roman" w:eastAsia="方正仿宋_GBK" w:cs="方正仿宋_GBK"/>
          <w:sz w:val="32"/>
          <w:szCs w:val="32"/>
        </w:rPr>
        <w:t>万元。检查直销服务网点、经销商11户，行政指导7户，签订</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拒绝传销承诺书</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9份</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签订《缉枪治爆经营户承诺书》7份。开展涉黑涉恶及市场乱象线索摸排67次，摸排经营户1480户（次），填写摸排表2069，摸排出市场乱象线索38条，制作宣传海报550份，制作宣传单2000份，张贴宣传海报158幅，悬挂布标84条，召开行业宣传培训会6次，召开扫黑除恶知识宣讲会13次，联席专题研究会1次；二是继续开展旅游市场秩序、“推套防艾”、野生动植物、网络交易、合同、广告、非法集资等监管工作，检查旅行社企业及其分支机构20户次，景区景点20个次，旅游购物经营户（含购物点）245户次，检查旅游合同4份；在线检查网站、网店119个次（全县在网络交易监管平台内有网络经营主体数据有17个）；现场监督拍拍卖5场次；检查房地产、汽车销售和旅游等经营主体19户，检查行业格式合同14份；检查广告经营者、发布者15户，现场行政指导3户次，监测广告51条，拆除各类户外广告87条（块）；三是加强价格监管，开展违法违规私建住宅式墓地等突出问题专项摸排工作，检查经营性公墓1个、各类殡葬用品销售经营户14个次。开展中小学、幼儿园收费专项检查、口岸收费公示专项检查、公共企事业收费检查等价格监督检查，检查企事业收费单位14户次，发放《关于口岸收费公示的提醒告诫书》5份。</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lang w:val="en-US" w:eastAsia="zh-CN"/>
        </w:rPr>
        <w:t>严守安全底线，营造安全放心消费环境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Cs/>
          <w:kern w:val="0"/>
          <w:sz w:val="32"/>
          <w:szCs w:val="32"/>
        </w:rPr>
        <w:t>继续加强</w:t>
      </w:r>
      <w:r>
        <w:rPr>
          <w:rFonts w:hint="eastAsia" w:ascii="Times New Roman" w:hAnsi="Times New Roman" w:eastAsia="方正仿宋_GBK" w:cs="方正仿宋_GBK"/>
          <w:sz w:val="32"/>
          <w:szCs w:val="32"/>
        </w:rPr>
        <w:t>药品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疫苗、食品、产品质量</w:t>
      </w:r>
      <w:r>
        <w:rPr>
          <w:rFonts w:hint="eastAsia" w:ascii="Times New Roman" w:hAnsi="Times New Roman" w:eastAsia="方正仿宋_GBK" w:cs="方正仿宋_GBK"/>
          <w:sz w:val="32"/>
          <w:szCs w:val="32"/>
          <w:lang w:val="en-US" w:eastAsia="zh-CN"/>
        </w:rPr>
        <w:t>和</w:t>
      </w:r>
      <w:r>
        <w:rPr>
          <w:rFonts w:hint="eastAsia" w:ascii="Times New Roman" w:hAnsi="Times New Roman" w:eastAsia="方正仿宋_GBK" w:cs="方正仿宋_GBK"/>
          <w:sz w:val="32"/>
          <w:szCs w:val="32"/>
        </w:rPr>
        <w:t>特种设备等重点领域市场安全监管</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bCs/>
          <w:kern w:val="0"/>
          <w:sz w:val="32"/>
          <w:szCs w:val="32"/>
        </w:rPr>
        <w:t>让</w:t>
      </w:r>
      <w:r>
        <w:rPr>
          <w:rFonts w:hint="eastAsia" w:ascii="Times New Roman" w:hAnsi="Times New Roman" w:eastAsia="方正仿宋_GBK" w:cs="方正仿宋_GBK"/>
          <w:bCs/>
          <w:kern w:val="0"/>
          <w:sz w:val="32"/>
          <w:szCs w:val="32"/>
          <w:lang w:val="en-US" w:eastAsia="zh-CN"/>
        </w:rPr>
        <w:t>各族</w:t>
      </w:r>
      <w:r>
        <w:rPr>
          <w:rFonts w:hint="eastAsia" w:ascii="Times New Roman" w:hAnsi="Times New Roman" w:eastAsia="方正仿宋_GBK" w:cs="方正仿宋_GBK"/>
          <w:bCs/>
          <w:kern w:val="0"/>
          <w:sz w:val="32"/>
          <w:szCs w:val="32"/>
        </w:rPr>
        <w:t>群众买得放心、用得放心、吃得放心</w:t>
      </w:r>
      <w:r>
        <w:rPr>
          <w:rFonts w:hint="eastAsia" w:ascii="Times New Roman" w:hAnsi="Times New Roman" w:eastAsia="方正仿宋_GBK" w:cs="方正仿宋_GBK"/>
          <w:bCs/>
          <w:kern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left"/>
        <w:textAlignment w:val="auto"/>
        <w:rPr>
          <w:rFonts w:hint="eastAsia" w:ascii="Times New Roman" w:hAnsi="Times New Roman" w:eastAsia="方正仿宋_GBK" w:cs="方正仿宋_GBK"/>
          <w:b w:val="0"/>
          <w:bCs/>
          <w:lang w:val="en-US" w:eastAsia="zh-CN"/>
        </w:rPr>
      </w:pPr>
      <w:r>
        <w:rPr>
          <w:rFonts w:hint="eastAsia" w:ascii="Times New Roman" w:hAnsi="Times New Roman" w:eastAsia="方正仿宋_GBK" w:cs="方正仿宋_GBK"/>
          <w:lang w:val="en-US" w:eastAsia="zh-CN"/>
        </w:rPr>
        <w:t>药品医疗器械监管：</w:t>
      </w:r>
      <w:r>
        <w:rPr>
          <w:rFonts w:hint="eastAsia" w:ascii="Times New Roman" w:hAnsi="Times New Roman" w:eastAsia="方正仿宋_GBK" w:cs="方正仿宋_GBK"/>
          <w:b w:val="0"/>
          <w:bCs/>
          <w:lang w:val="en-US" w:eastAsia="zh-CN"/>
        </w:rPr>
        <w:t>认真组织开展中药饮片质量、节前药械市场、“保健市场乱象百日整治”、静注人免疫球蛋白、药品零售企业执业药师“挂证”行为等专项整治行动，与相关职能部门联合开展打击欺诈骗取医保基金、疫苗管理和预防接种工作、涉易制毒化学品物流集散地清理清查、违法宣称的非特殊用途化妆品清查等专项检查，举办2019年度药械从业人员培训班，全县药品生产、批发、零售药店负责人、质量负责人80余人参加学习培训。1-6月，共检查医疗机构、药品、医疗器械、保健品、化妆品生产经营使用单位350家次，集贸市场2个，对2家零售药店未按《药品经营质量管理规范》经营药品的行为进行立案查处，收回《药品经营质量管理规范认证证书》2份，收缴非法进口药品200余种，价值3000余元，收到零售药店提交的书面自查自纠报告80份。全县取得《麻醉药品和第一类精神药品印签卡》的医疗机构有9家，其中：县直医疗机构2家、私立医院3家、乡镇卫生院4家。</w:t>
      </w:r>
      <w:r>
        <w:rPr>
          <w:rFonts w:hint="eastAsia" w:ascii="Times New Roman" w:hAnsi="Times New Roman" w:eastAsia="方正仿宋_GBK" w:cs="方正仿宋_GBK"/>
          <w:b/>
          <w:bCs w:val="0"/>
          <w:lang w:val="en-US" w:eastAsia="zh-CN"/>
        </w:rPr>
        <w:t>辖区内未发现</w:t>
      </w:r>
      <w:r>
        <w:rPr>
          <w:rFonts w:hint="eastAsia" w:ascii="Times New Roman" w:hAnsi="Times New Roman" w:eastAsia="方正仿宋_GBK" w:cs="方正仿宋_GBK"/>
          <w:b w:val="0"/>
          <w:bCs/>
          <w:lang w:val="en-US" w:eastAsia="zh-CN"/>
        </w:rPr>
        <w:t>上海新兴医药股份有限公司“涉事”静注人免疫球蛋白、人血白蛋白、人凝血酶复合物等产品，违法宣称“药妆”、“EGF”（表皮生长因子）、干细胞的化妆品和欺诈骗取医保基金、物流集散地快递营业点经营、运输、寄递易制毒化学品的违法行为。完成药品抽样30批次、医疗器械抽样5批次、化妆品抽样5批次。</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left"/>
        <w:textAlignment w:val="auto"/>
        <w:rPr>
          <w:rFonts w:hint="eastAsia" w:ascii="Times New Roman" w:hAnsi="Times New Roman" w:eastAsia="方正仿宋_GBK" w:cs="方正仿宋_GBK"/>
          <w:b w:val="0"/>
          <w:bCs/>
          <w:lang w:val="en-US" w:eastAsia="zh-CN"/>
        </w:rPr>
      </w:pPr>
      <w:r>
        <w:rPr>
          <w:rFonts w:hint="eastAsia" w:ascii="Times New Roman" w:hAnsi="Times New Roman" w:eastAsia="方正仿宋_GBK" w:cs="方正仿宋_GBK"/>
          <w:b/>
          <w:bCs w:val="0"/>
          <w:lang w:val="en-US" w:eastAsia="zh-CN"/>
        </w:rPr>
        <w:t>食品安全监管：</w:t>
      </w:r>
      <w:r>
        <w:rPr>
          <w:rFonts w:hint="eastAsia" w:ascii="Times New Roman" w:hAnsi="Times New Roman" w:eastAsia="方正仿宋_GBK" w:cs="方正仿宋_GBK"/>
          <w:b w:val="0"/>
          <w:bCs/>
          <w:lang w:val="en-US" w:eastAsia="zh-CN"/>
        </w:rPr>
        <w:t>以问题为导向，重点抓住非法添加、制假售假、虚假宣传等社会关注度较高问题，</w:t>
      </w:r>
      <w:r>
        <w:rPr>
          <w:rFonts w:hint="eastAsia" w:ascii="Times New Roman" w:hAnsi="Times New Roman" w:eastAsia="方正仿宋_GBK" w:cs="方正仿宋_GBK"/>
          <w:b/>
          <w:bCs w:val="0"/>
          <w:lang w:val="en-US" w:eastAsia="zh-CN"/>
        </w:rPr>
        <w:t>一是</w:t>
      </w:r>
      <w:r>
        <w:rPr>
          <w:rFonts w:hint="eastAsia" w:ascii="Times New Roman" w:hAnsi="Times New Roman" w:eastAsia="方正仿宋_GBK" w:cs="方正仿宋_GBK"/>
          <w:b w:val="0"/>
          <w:bCs/>
          <w:lang w:val="en-US" w:eastAsia="zh-CN"/>
        </w:rPr>
        <w:t>在“春节”、“目瑙纵歌节”等重要时间节点，组织开展节日食品安全市场整治；</w:t>
      </w:r>
      <w:r>
        <w:rPr>
          <w:rFonts w:hint="eastAsia" w:ascii="Times New Roman" w:hAnsi="Times New Roman" w:eastAsia="方正仿宋_GBK" w:cs="方正仿宋_GBK"/>
          <w:b/>
          <w:bCs w:val="0"/>
          <w:lang w:val="en-US" w:eastAsia="zh-CN"/>
        </w:rPr>
        <w:t>二是</w:t>
      </w:r>
      <w:r>
        <w:rPr>
          <w:rFonts w:hint="eastAsia" w:ascii="Times New Roman" w:hAnsi="Times New Roman" w:eastAsia="方正仿宋_GBK" w:cs="方正仿宋_GBK"/>
          <w:b w:val="0"/>
          <w:bCs/>
          <w:lang w:val="en-US" w:eastAsia="zh-CN"/>
        </w:rPr>
        <w:t>开展肉制品、保健食品、网络餐饮服务、农村假劣食品、非洲猪瘟疫情防控、食用野生菌中毒防控等工作，全面落实食品生产、经营者主体责任；</w:t>
      </w:r>
      <w:r>
        <w:rPr>
          <w:rFonts w:hint="eastAsia" w:ascii="Times New Roman" w:hAnsi="Times New Roman" w:eastAsia="方正仿宋_GBK" w:cs="方正仿宋_GBK"/>
          <w:b/>
          <w:bCs w:val="0"/>
          <w:lang w:val="en-US" w:eastAsia="zh-CN"/>
        </w:rPr>
        <w:t>三是</w:t>
      </w:r>
      <w:r>
        <w:rPr>
          <w:rFonts w:hint="eastAsia" w:ascii="Times New Roman" w:hAnsi="Times New Roman" w:eastAsia="方正仿宋_GBK" w:cs="方正仿宋_GBK"/>
          <w:b w:val="0"/>
          <w:bCs/>
          <w:lang w:val="en-US" w:eastAsia="zh-CN"/>
        </w:rPr>
        <w:t>校园食堂及校园周边食品安全专项整治工作。为全面摸排、治理全县范围内所有中、小学校和幼儿园及其周边存在的食品安全问题，整治查处一批群众反映强烈、存在不良影响的食品安全案件，使学校及校园周边食品市场秩序明显好转，广大师生饮食安全得到有效保障，2019年我局以校园内食堂、商店（小卖部、便利店），校园周边餐饮、副食、小商店及小摊贩为整治重点，从6月开始，在全县范围内开展为期2个月的校园及校园周边食品安全专项整治活动。成立工作领导小组，加强组织领导，实行党组成员划片包干，抽调业务骨干组成专项整治小组，明确责任分工；制定工作方案，明确整治工作时间、目标、内容及整治要求；召开专项整治工作部署会，统一各部门思想，为开展学校食堂及其周边食品安全专项整治工作打下坚实基础；</w:t>
      </w:r>
      <w:r>
        <w:rPr>
          <w:rFonts w:hint="eastAsia" w:ascii="Times New Roman" w:hAnsi="Times New Roman" w:eastAsia="方正仿宋_GBK" w:cs="方正仿宋_GBK"/>
          <w:b/>
          <w:bCs w:val="0"/>
          <w:lang w:val="en-US" w:eastAsia="zh-CN"/>
        </w:rPr>
        <w:t>四是</w:t>
      </w:r>
      <w:r>
        <w:rPr>
          <w:rFonts w:hint="eastAsia" w:ascii="Times New Roman" w:hAnsi="Times New Roman" w:eastAsia="方正仿宋_GBK" w:cs="方正仿宋_GBK"/>
          <w:b w:val="0"/>
          <w:bCs/>
          <w:lang w:val="en-US" w:eastAsia="zh-CN"/>
        </w:rPr>
        <w:t>开展打击非法销售、食用及在食品中添加罂粟苗籽壳和鸦片等专项行动，查办在食品中非法添加罂粟籽食品违法案件8件，收缴含罂粟籽食品29.11公斤；</w:t>
      </w:r>
      <w:r>
        <w:rPr>
          <w:rFonts w:hint="eastAsia" w:ascii="Times New Roman" w:hAnsi="Times New Roman" w:eastAsia="方正仿宋_GBK" w:cs="方正仿宋_GBK"/>
          <w:b/>
          <w:bCs w:val="0"/>
          <w:lang w:val="en-US" w:eastAsia="zh-CN"/>
        </w:rPr>
        <w:t>五是</w:t>
      </w:r>
      <w:r>
        <w:rPr>
          <w:rFonts w:hint="eastAsia" w:ascii="Times New Roman" w:hAnsi="Times New Roman" w:eastAsia="方正仿宋_GBK" w:cs="方正仿宋_GBK"/>
          <w:b w:val="0"/>
          <w:bCs/>
          <w:lang w:val="en-US" w:eastAsia="zh-CN"/>
        </w:rPr>
        <w:t>开展重要会议和重大活动食品安全保障7起，保障宾客12727人次，下发《监督意见书》1份；</w:t>
      </w:r>
      <w:r>
        <w:rPr>
          <w:rFonts w:hint="eastAsia" w:ascii="Times New Roman" w:hAnsi="Times New Roman" w:eastAsia="方正仿宋_GBK" w:cs="方正仿宋_GBK"/>
          <w:b/>
          <w:bCs w:val="0"/>
          <w:lang w:val="en-US" w:eastAsia="zh-CN"/>
        </w:rPr>
        <w:t>六是</w:t>
      </w:r>
      <w:r>
        <w:rPr>
          <w:rFonts w:hint="eastAsia" w:ascii="Times New Roman" w:hAnsi="Times New Roman" w:eastAsia="方正仿宋_GBK" w:cs="方正仿宋_GBK"/>
          <w:b w:val="0"/>
          <w:bCs/>
          <w:lang w:val="en-US" w:eastAsia="zh-CN"/>
        </w:rPr>
        <w:t>充分发挥食安办统筹作用，召开2019年食品安全工作部门联席会2次，协调推动食品安全源头治理。6月我县相继发生野生菌中毒事件，县食安办及时成立工作专班，着力做好野生菌中毒事件的相关处置工作。1-6月，共检查市场65个、超市20个、食品经营摊点604个、食品生产经营户744户、食品加工小作坊3户、学校82所（检查学校食堂64个、校园周边餐饮经营户5户、校园周边副食店、小商店79户、食品小摊贩37户），收缴不合格食品277.22公斤，发放食品宣传材料2200份，查办食品违法案件12件，发出首违告诫书13份，签订小摊贩承诺书37份。</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rPr>
          <w:rFonts w:hint="eastAsia" w:ascii="Times New Roman" w:hAnsi="Times New Roman" w:eastAsia="方正仿宋_GBK" w:cs="方正仿宋_GBK"/>
          <w:b/>
          <w:bCs w:val="0"/>
          <w:lang w:val="en-US" w:eastAsia="zh-CN"/>
        </w:rPr>
      </w:pPr>
      <w:r>
        <w:rPr>
          <w:rFonts w:hint="eastAsia" w:ascii="Times New Roman" w:hAnsi="Times New Roman" w:eastAsia="方正仿宋_GBK" w:cs="方正仿宋_GBK"/>
          <w:b/>
          <w:bCs w:val="0"/>
          <w:lang w:val="en-US" w:eastAsia="zh-CN"/>
        </w:rPr>
        <w:t>特种设备安全监察：</w:t>
      </w:r>
      <w:r>
        <w:rPr>
          <w:rFonts w:hint="eastAsia" w:ascii="Times New Roman" w:hAnsi="Times New Roman" w:eastAsia="方正仿宋_GBK" w:cs="方正仿宋_GBK"/>
          <w:b w:val="0"/>
          <w:bCs/>
          <w:lang w:val="en-US" w:eastAsia="zh-CN"/>
        </w:rPr>
        <w:t>开展了 “春节”“目瑙纵歌节”、“两会”期间及民族节日的特种设备安全保障工作，认真组织分析特种设备安全状况监督检查、排查大风险防大事故百日行动、“蓝天保卫战”燃煤锅炉、液化石油气钢瓶等专项整治工作，有效防范和坚决遏制重特大事故发生。检查特种设备使用单位51家，检查设备278台（件），其中：锅炉31台，电梯18台，压力容器136台，起重机械64台，场内机动车14台，外来大型游乐设施3台,压力管道7条。排查一般安全隐患问题37条，责令整改问题37条，整改完成率100%。填写安全检查记录51份，责令停止运营外来大型游乐设施3台。对1家危险化学品生产企业（陇川县雅森特木业有限公司）、1家液化气充装站（陇川县楚丰液化气储备充装站）开展风险隐患排查：陇川县雅森特木业有限公司位于陇川县城子镇曼冒村，主要生产工业用甲醛溶液。该厂生产的产品一方面是自用，用于人造板（中密度纤维板）生产，一方面是出口缅甸。年产量约10000吨，60%自用，40%出口。该厂现有特种设备12台件（锅炉1台、压力容器8台，叉车3辆）。陇川县楚丰液化气储备充装站，位于陇川县景罕镇，正在申请液化气充装许可证审批手续，尚未投入运营。安装的压力容器和压力管道已注册登记，压力容器4台、压力管道1条共0.338千米，尚未投入使用。气瓶尚未投入使用和登记备案。</w:t>
      </w:r>
      <w:r>
        <w:rPr>
          <w:rFonts w:hint="eastAsia" w:ascii="Times New Roman" w:hAnsi="Times New Roman" w:eastAsia="方正仿宋_GBK" w:cs="方正仿宋_GBK"/>
          <w:b w:val="0"/>
          <w:bCs w:val="0"/>
          <w:sz w:val="32"/>
          <w:szCs w:val="32"/>
        </w:rPr>
        <w:t>检查液化石油气</w:t>
      </w:r>
      <w:r>
        <w:rPr>
          <w:rFonts w:hint="eastAsia" w:ascii="Times New Roman" w:hAnsi="Times New Roman" w:eastAsia="方正仿宋_GBK" w:cs="方正仿宋_GBK"/>
          <w:b w:val="0"/>
          <w:bCs w:val="0"/>
          <w:sz w:val="32"/>
          <w:szCs w:val="32"/>
          <w:lang w:val="en-US" w:eastAsia="zh-CN"/>
        </w:rPr>
        <w:t>经营单位</w:t>
      </w:r>
      <w:r>
        <w:rPr>
          <w:rFonts w:hint="eastAsia" w:ascii="Times New Roman" w:hAnsi="Times New Roman" w:eastAsia="方正仿宋_GBK" w:cs="方正仿宋_GBK"/>
          <w:b w:val="0"/>
          <w:bCs w:val="0"/>
          <w:sz w:val="32"/>
          <w:szCs w:val="32"/>
        </w:rPr>
        <w:t>15</w:t>
      </w:r>
      <w:r>
        <w:rPr>
          <w:rFonts w:hint="eastAsia" w:ascii="Times New Roman" w:hAnsi="Times New Roman" w:eastAsia="方正仿宋_GBK" w:cs="方正仿宋_GBK"/>
          <w:b w:val="0"/>
          <w:bCs w:val="0"/>
          <w:sz w:val="32"/>
          <w:szCs w:val="32"/>
          <w:lang w:val="en-US" w:eastAsia="zh-CN"/>
        </w:rPr>
        <w:t>家</w:t>
      </w:r>
      <w:r>
        <w:rPr>
          <w:rFonts w:hint="eastAsia" w:ascii="Times New Roman" w:hAnsi="Times New Roman" w:eastAsia="方正仿宋_GBK" w:cs="方正仿宋_GBK"/>
          <w:b w:val="0"/>
          <w:bCs w:val="0"/>
          <w:sz w:val="32"/>
          <w:szCs w:val="32"/>
        </w:rPr>
        <w:t>，责令停止使用液化石油器钢瓶5只</w:t>
      </w:r>
      <w:r>
        <w:rPr>
          <w:rFonts w:hint="eastAsia" w:ascii="Times New Roman" w:hAnsi="Times New Roman" w:eastAsia="方正仿宋_GBK" w:cs="方正仿宋_GBK"/>
          <w:b w:val="0"/>
          <w:bCs w:val="0"/>
          <w:sz w:val="32"/>
          <w:szCs w:val="32"/>
          <w:lang w:eastAsia="zh-CN"/>
        </w:rPr>
        <w:t>。办理特种设备施工（安装）告知登记28台（件），其中：起重机械22台，电梯5台，大型游乐设施1台</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eastAsia="zh-CN"/>
        </w:rPr>
        <w:t>办理特种设备使用登记证27台（件），其中：压力容器7台，起重机械13台，电梯5台，叉车1台，压力管道1条</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eastAsia="zh-CN"/>
        </w:rPr>
        <w:t>办理设备注销登记10台。</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楷体_GBK" w:cs="方正楷体_GBK"/>
          <w:b w:val="0"/>
          <w:bCs/>
          <w:lang w:val="en-US" w:eastAsia="zh-CN"/>
        </w:rPr>
      </w:pPr>
      <w:r>
        <w:rPr>
          <w:rFonts w:hint="eastAsia" w:ascii="Times New Roman" w:hAnsi="Times New Roman" w:eastAsia="方正楷体_GBK" w:cs="方正楷体_GBK"/>
          <w:b w:val="0"/>
          <w:bCs/>
          <w:lang w:val="en-US" w:eastAsia="zh-CN"/>
        </w:rPr>
        <w:t>扎实开展质量提升行动，推动高质量发展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楷体_GBK" w:cs="方正楷体_GBK"/>
          <w:b w:val="0"/>
          <w:bCs w:val="0"/>
          <w:lang w:val="en-US" w:eastAsia="zh-CN"/>
        </w:rPr>
      </w:pPr>
      <w:r>
        <w:rPr>
          <w:rFonts w:hint="eastAsia" w:ascii="Times New Roman" w:hAnsi="Times New Roman" w:eastAsia="方正仿宋_GBK" w:cs="方正仿宋_GBK"/>
          <w:b w:val="0"/>
          <w:bCs w:val="0"/>
          <w:sz w:val="32"/>
          <w:szCs w:val="32"/>
        </w:rPr>
        <w:t>一是开展工业产品获证企业日常巡查2次</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分类监管2次；二是配合州市场监督管理局开展上半年监督抽样工作，共抽取食品塑料包装容器样品1组，化肥样品4组；三是配合德宏州市场监督管理局、中石油、中石化开展国六标准成品油质量摸底，共抽取加油站24座，抽检样品72个（其中92#车用汽油24个样，95#13个样，98#1各样，0#车用柴油34个样）；四是联合州质检中心开展“服务零距离、质量零缺陷”中小企业质量技术服务行动</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lang w:val="en-US" w:eastAsia="zh-CN"/>
        </w:rPr>
        <w:t>把</w:t>
      </w:r>
      <w:r>
        <w:rPr>
          <w:rFonts w:hint="eastAsia" w:ascii="Times New Roman" w:hAnsi="Times New Roman" w:eastAsia="方正仿宋_GBK" w:cs="方正仿宋_GBK"/>
          <w:b w:val="0"/>
          <w:bCs w:val="0"/>
          <w:sz w:val="32"/>
          <w:szCs w:val="32"/>
        </w:rPr>
        <w:t>全县除停产外的26个食品生产获证企业、1个危险化学品生产企业和4个乡镇卫生院、1个私立医院纳入此次服务对象。执法人员主动向企业宣传政策法规，并对在用计量器具、特种设备，产品出厂质量管控及从业人员资质情况等方面开展实地专项检查活动，检测中心工作人员向企业提供检验检测技术指导服务；五是开展安全帽等劳动防护用品专项监督检查，共检查五金销售店5家、摩托车销售店7家、水泥制品生产企业1个、建筑工地1个，对不符合要求的已责令销售方进行整改或使用者进行更换。</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楷体_GBK" w:cs="方正楷体_GBK"/>
          <w:b w:val="0"/>
          <w:bCs/>
          <w:lang w:val="en-US" w:eastAsia="zh-CN"/>
        </w:rPr>
      </w:pPr>
      <w:r>
        <w:rPr>
          <w:rFonts w:hint="eastAsia" w:ascii="Times New Roman" w:hAnsi="Times New Roman" w:eastAsia="方正楷体_GBK" w:cs="方正楷体_GBK"/>
          <w:b w:val="0"/>
          <w:bCs/>
          <w:lang w:val="en-US" w:eastAsia="zh-CN"/>
        </w:rPr>
        <w:t>强化质量基础支撑，抓好标准计量认证认可工作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方正楷体_GBK" w:cs="方正楷体_GBK"/>
          <w:b w:val="0"/>
          <w:bCs/>
          <w:lang w:val="en-US" w:eastAsia="zh-CN"/>
        </w:rPr>
      </w:pPr>
      <w:r>
        <w:rPr>
          <w:rFonts w:hint="eastAsia" w:ascii="Times New Roman" w:hAnsi="Times New Roman" w:eastAsia="方正仿宋_GBK" w:cs="方正仿宋_GBK"/>
          <w:b w:val="0"/>
          <w:bCs w:val="0"/>
          <w:kern w:val="0"/>
          <w:sz w:val="32"/>
          <w:szCs w:val="32"/>
        </w:rPr>
        <w:t>实施质量强县战略，</w:t>
      </w:r>
      <w:r>
        <w:rPr>
          <w:rFonts w:hint="eastAsia" w:ascii="Times New Roman" w:hAnsi="Times New Roman" w:eastAsia="方正仿宋_GBK" w:cs="方正仿宋_GBK"/>
          <w:b w:val="0"/>
          <w:bCs w:val="0"/>
          <w:sz w:val="32"/>
          <w:szCs w:val="32"/>
        </w:rPr>
        <w:t>强化加油机、民用三表等重点计量器具监管。</w:t>
      </w:r>
      <w:r>
        <w:rPr>
          <w:rFonts w:hint="eastAsia" w:ascii="Times New Roman" w:hAnsi="Times New Roman" w:eastAsia="方正仿宋_GBK" w:cs="方正仿宋_GBK"/>
          <w:b w:val="0"/>
          <w:bCs w:val="0"/>
          <w:kern w:val="0"/>
          <w:sz w:val="32"/>
          <w:szCs w:val="32"/>
        </w:rPr>
        <w:t>一是云南和泰绿源农业科技发展有限公司申报的德宏州农业标准化示范建设项目顺利通过评估，成为陇川县首个州级农业标准化示范区；</w:t>
      </w:r>
      <w:r>
        <w:rPr>
          <w:rFonts w:hint="eastAsia" w:ascii="Times New Roman" w:hAnsi="Times New Roman" w:eastAsia="方正仿宋_GBK" w:cs="方正仿宋_GBK"/>
          <w:b w:val="0"/>
          <w:bCs w:val="0"/>
          <w:kern w:val="0"/>
          <w:sz w:val="32"/>
          <w:szCs w:val="32"/>
          <w:lang w:val="en-US" w:eastAsia="zh-CN"/>
        </w:rPr>
        <w:t>二是</w:t>
      </w:r>
      <w:r>
        <w:rPr>
          <w:rFonts w:hint="eastAsia" w:ascii="Times New Roman" w:hAnsi="Times New Roman" w:eastAsia="方正仿宋_GBK" w:cs="方正仿宋_GBK"/>
          <w:b w:val="0"/>
          <w:bCs w:val="0"/>
          <w:sz w:val="32"/>
          <w:szCs w:val="32"/>
        </w:rPr>
        <w:t>开展春节前计量检查</w:t>
      </w:r>
      <w:r>
        <w:rPr>
          <w:rFonts w:hint="eastAsia" w:ascii="Times New Roman" w:hAnsi="Times New Roman" w:eastAsia="方正仿宋_GBK" w:cs="方正仿宋_GBK"/>
          <w:b w:val="0"/>
          <w:bCs w:val="0"/>
          <w:kern w:val="0"/>
          <w:sz w:val="32"/>
          <w:szCs w:val="32"/>
        </w:rPr>
        <w:t>和“5.20世界计量日”活动</w:t>
      </w:r>
      <w:r>
        <w:rPr>
          <w:rFonts w:hint="eastAsia" w:ascii="Times New Roman" w:hAnsi="Times New Roman" w:eastAsia="方正仿宋_GBK" w:cs="方正仿宋_GBK"/>
          <w:b w:val="0"/>
          <w:bCs w:val="0"/>
          <w:sz w:val="32"/>
          <w:szCs w:val="32"/>
        </w:rPr>
        <w:t>，共检查加油站1</w:t>
      </w:r>
      <w:r>
        <w:rPr>
          <w:rFonts w:hint="eastAsia" w:ascii="Times New Roman" w:hAnsi="Times New Roman" w:eastAsia="方正仿宋_GBK" w:cs="方正仿宋_GBK"/>
          <w:b w:val="0"/>
          <w:bCs w:val="0"/>
          <w:sz w:val="32"/>
          <w:szCs w:val="32"/>
          <w:lang w:val="en-US" w:eastAsia="zh-CN"/>
        </w:rPr>
        <w:t>7</w:t>
      </w:r>
      <w:r>
        <w:rPr>
          <w:rFonts w:hint="eastAsia" w:ascii="Times New Roman" w:hAnsi="Times New Roman" w:eastAsia="方正仿宋_GBK" w:cs="方正仿宋_GBK"/>
          <w:b w:val="0"/>
          <w:bCs w:val="0"/>
          <w:sz w:val="32"/>
          <w:szCs w:val="32"/>
        </w:rPr>
        <w:t>所，</w:t>
      </w:r>
      <w:r>
        <w:rPr>
          <w:rFonts w:hint="eastAsia" w:ascii="Times New Roman" w:hAnsi="Times New Roman" w:eastAsia="方正仿宋_GBK" w:cs="方正仿宋_GBK"/>
          <w:b w:val="0"/>
          <w:bCs w:val="0"/>
          <w:sz w:val="32"/>
          <w:szCs w:val="32"/>
          <w:lang w:val="en-US" w:eastAsia="zh-CN"/>
        </w:rPr>
        <w:t>加</w:t>
      </w:r>
      <w:r>
        <w:rPr>
          <w:rFonts w:hint="eastAsia" w:ascii="Times New Roman" w:hAnsi="Times New Roman" w:eastAsia="方正仿宋_GBK" w:cs="方正仿宋_GBK"/>
          <w:b w:val="0"/>
          <w:bCs w:val="0"/>
          <w:sz w:val="32"/>
          <w:szCs w:val="32"/>
        </w:rPr>
        <w:t>油机</w:t>
      </w:r>
      <w:r>
        <w:rPr>
          <w:rFonts w:hint="eastAsia" w:ascii="Times New Roman" w:hAnsi="Times New Roman" w:eastAsia="方正仿宋_GBK" w:cs="方正仿宋_GBK"/>
          <w:b w:val="0"/>
          <w:bCs w:val="0"/>
          <w:sz w:val="32"/>
          <w:szCs w:val="32"/>
          <w:lang w:val="en-US" w:eastAsia="zh-CN"/>
        </w:rPr>
        <w:t>5</w:t>
      </w:r>
      <w:r>
        <w:rPr>
          <w:rFonts w:hint="eastAsia" w:ascii="Times New Roman" w:hAnsi="Times New Roman" w:eastAsia="方正仿宋_GBK" w:cs="方正仿宋_GBK"/>
          <w:b w:val="0"/>
          <w:bCs w:val="0"/>
          <w:sz w:val="32"/>
          <w:szCs w:val="32"/>
        </w:rPr>
        <w:t>3台</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其中停用2台</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，均在检定有效期内。检查集贸市场</w:t>
      </w:r>
      <w:r>
        <w:rPr>
          <w:rFonts w:hint="eastAsia" w:ascii="Times New Roman" w:hAnsi="Times New Roman" w:eastAsia="方正仿宋_GBK" w:cs="方正仿宋_GBK"/>
          <w:b w:val="0"/>
          <w:bCs w:val="0"/>
          <w:sz w:val="32"/>
          <w:szCs w:val="32"/>
          <w:lang w:val="en-US" w:eastAsia="zh-CN"/>
        </w:rPr>
        <w:t>10</w:t>
      </w:r>
      <w:r>
        <w:rPr>
          <w:rFonts w:hint="eastAsia" w:ascii="Times New Roman" w:hAnsi="Times New Roman" w:eastAsia="方正仿宋_GBK" w:cs="方正仿宋_GBK"/>
          <w:b w:val="0"/>
          <w:bCs w:val="0"/>
          <w:sz w:val="32"/>
          <w:szCs w:val="32"/>
        </w:rPr>
        <w:t>个，</w:t>
      </w:r>
      <w:r>
        <w:rPr>
          <w:rFonts w:hint="eastAsia" w:ascii="Times New Roman" w:hAnsi="Times New Roman" w:eastAsia="方正仿宋_GBK" w:cs="方正仿宋_GBK"/>
          <w:b w:val="0"/>
          <w:bCs w:val="0"/>
          <w:kern w:val="0"/>
          <w:sz w:val="32"/>
          <w:szCs w:val="32"/>
        </w:rPr>
        <w:t>检查销售摊位256个264台秤，</w:t>
      </w:r>
      <w:r>
        <w:rPr>
          <w:rFonts w:hint="eastAsia" w:ascii="Times New Roman" w:hAnsi="Times New Roman" w:eastAsia="方正仿宋_GBK" w:cs="方正仿宋_GBK"/>
          <w:b w:val="0"/>
          <w:bCs w:val="0"/>
          <w:sz w:val="32"/>
          <w:szCs w:val="32"/>
          <w:lang w:val="en-US" w:eastAsia="zh-CN"/>
        </w:rPr>
        <w:t>收缴</w:t>
      </w:r>
      <w:r>
        <w:rPr>
          <w:rFonts w:hint="eastAsia" w:ascii="Times New Roman" w:hAnsi="Times New Roman" w:eastAsia="方正仿宋_GBK" w:cs="方正仿宋_GBK"/>
          <w:b w:val="0"/>
          <w:bCs w:val="0"/>
          <w:kern w:val="0"/>
          <w:sz w:val="32"/>
          <w:szCs w:val="32"/>
        </w:rPr>
        <w:t>不合格</w:t>
      </w:r>
      <w:bookmarkStart w:id="0" w:name="_GoBack"/>
      <w:bookmarkEnd w:id="0"/>
      <w:r>
        <w:rPr>
          <w:rFonts w:hint="eastAsia" w:ascii="Times New Roman" w:hAnsi="Times New Roman" w:eastAsia="方正仿宋_GBK" w:cs="方正仿宋_GBK"/>
          <w:b w:val="0"/>
          <w:bCs w:val="0"/>
          <w:kern w:val="0"/>
          <w:sz w:val="32"/>
          <w:szCs w:val="32"/>
          <w:lang w:eastAsia="zh-CN"/>
        </w:rPr>
        <w:t>电子秤</w:t>
      </w:r>
      <w:r>
        <w:rPr>
          <w:rFonts w:hint="eastAsia" w:ascii="Times New Roman" w:hAnsi="Times New Roman" w:eastAsia="方正仿宋_GBK" w:cs="方正仿宋_GBK"/>
          <w:b w:val="0"/>
          <w:bCs w:val="0"/>
          <w:kern w:val="0"/>
          <w:sz w:val="32"/>
          <w:szCs w:val="32"/>
        </w:rPr>
        <w:t>1台</w:t>
      </w:r>
      <w:r>
        <w:rPr>
          <w:rFonts w:hint="eastAsia" w:ascii="Times New Roman" w:hAnsi="Times New Roman" w:eastAsia="方正仿宋_GBK" w:cs="方正仿宋_GBK"/>
          <w:b w:val="0"/>
          <w:bCs w:val="0"/>
          <w:sz w:val="32"/>
          <w:szCs w:val="32"/>
        </w:rPr>
        <w:t>，检查眼镜制配场所3个，共10台设备，均在检定有效期内</w:t>
      </w:r>
      <w:r>
        <w:rPr>
          <w:rFonts w:hint="eastAsia" w:ascii="Times New Roman" w:hAnsi="Times New Roman" w:eastAsia="方正仿宋_GBK" w:cs="方正仿宋_GBK"/>
          <w:b w:val="0"/>
          <w:bCs w:val="0"/>
          <w:sz w:val="32"/>
          <w:szCs w:val="32"/>
          <w:lang w:val="en-US" w:eastAsia="zh-CN"/>
        </w:rPr>
        <w:t>；三是</w:t>
      </w:r>
      <w:r>
        <w:rPr>
          <w:rFonts w:hint="eastAsia" w:ascii="Times New Roman" w:hAnsi="Times New Roman" w:eastAsia="方正仿宋_GBK" w:cs="方正仿宋_GBK"/>
          <w:b w:val="0"/>
          <w:bCs w:val="0"/>
          <w:sz w:val="32"/>
          <w:szCs w:val="32"/>
        </w:rPr>
        <w:t>开展电动自行车专项检查，</w:t>
      </w:r>
      <w:r>
        <w:rPr>
          <w:rFonts w:hint="eastAsia" w:ascii="Times New Roman" w:hAnsi="Times New Roman" w:eastAsia="方正仿宋_GBK" w:cs="方正仿宋_GBK"/>
          <w:b w:val="0"/>
          <w:bCs w:val="0"/>
          <w:kern w:val="0"/>
          <w:sz w:val="32"/>
          <w:szCs w:val="32"/>
        </w:rPr>
        <w:t>对电动自行车新标准进行宣传，督促销售单位严格按新标准销售电动自行车，并要求电动车销售经营户切实加强自律，在新标准实施前主动消化不符合新标准的库存车辆，新标准实施后不销售不符合新标准的车辆，</w:t>
      </w:r>
      <w:r>
        <w:rPr>
          <w:rFonts w:hint="eastAsia" w:ascii="Times New Roman" w:hAnsi="Times New Roman" w:eastAsia="方正仿宋_GBK" w:cs="方正仿宋_GBK"/>
          <w:b w:val="0"/>
          <w:bCs w:val="0"/>
          <w:sz w:val="32"/>
          <w:szCs w:val="32"/>
        </w:rPr>
        <w:t>检查经营户22户，检查电动自行车品牌34个，所有经营户均在销售库存超标电动车（库存车辆已挂牌），其中爱玛与捷畅在销售符合旧标准电动自行车；所有销售商均未购进符合新标准电动自行车，检查中未发现其它违法违规行为</w:t>
      </w:r>
      <w:r>
        <w:rPr>
          <w:rFonts w:hint="eastAsia" w:ascii="Times New Roman" w:hAnsi="Times New Roman" w:eastAsia="方正仿宋_GBK" w:cs="方正仿宋_GBK"/>
          <w:b w:val="0"/>
          <w:bCs w:val="0"/>
          <w:sz w:val="32"/>
          <w:szCs w:val="32"/>
          <w:lang w:val="en-US" w:eastAsia="zh-CN"/>
        </w:rPr>
        <w:t>；四是</w:t>
      </w:r>
      <w:r>
        <w:rPr>
          <w:rFonts w:hint="eastAsia" w:ascii="Times New Roman" w:hAnsi="Times New Roman" w:eastAsia="方正仿宋_GBK" w:cs="方正仿宋_GBK"/>
          <w:b w:val="0"/>
          <w:bCs w:val="0"/>
          <w:kern w:val="0"/>
          <w:sz w:val="32"/>
          <w:szCs w:val="32"/>
        </w:rPr>
        <w:t>抽查出租车计价器5辆，未发现计量违规问题，组织2个超市和1个加油站开展诚信计量自我承诺活动；</w:t>
      </w:r>
      <w:r>
        <w:rPr>
          <w:rFonts w:hint="eastAsia" w:ascii="Times New Roman" w:hAnsi="Times New Roman" w:eastAsia="方正仿宋_GBK" w:cs="方正仿宋_GBK"/>
          <w:b w:val="0"/>
          <w:bCs w:val="0"/>
          <w:kern w:val="0"/>
          <w:sz w:val="32"/>
          <w:szCs w:val="32"/>
          <w:lang w:val="en-US" w:eastAsia="zh-CN"/>
        </w:rPr>
        <w:t>五是</w:t>
      </w:r>
      <w:r>
        <w:rPr>
          <w:rFonts w:hint="eastAsia" w:ascii="Times New Roman" w:hAnsi="Times New Roman" w:eastAsia="方正仿宋_GBK" w:cs="方正仿宋_GBK"/>
          <w:b w:val="0"/>
          <w:bCs w:val="0"/>
          <w:sz w:val="32"/>
          <w:szCs w:val="32"/>
        </w:rPr>
        <w:t>开展儿童和学生用品安全守护行动，以儿童玩具和学生文具为重点，对学校周边经营店、儿童和学生用品集中交易的市场、商场、超市开展检查，检查商场、超市15家次，</w:t>
      </w:r>
      <w:r>
        <w:rPr>
          <w:rFonts w:hint="eastAsia" w:ascii="Times New Roman" w:hAnsi="Times New Roman" w:eastAsia="方正仿宋_GBK" w:cs="方正仿宋_GBK"/>
          <w:b w:val="0"/>
          <w:bCs w:val="0"/>
          <w:sz w:val="32"/>
          <w:szCs w:val="32"/>
          <w:lang w:val="en-US" w:eastAsia="zh-CN"/>
        </w:rPr>
        <w:t>重点</w:t>
      </w:r>
      <w:r>
        <w:rPr>
          <w:rFonts w:hint="eastAsia" w:ascii="Times New Roman" w:hAnsi="Times New Roman" w:eastAsia="方正仿宋_GBK" w:cs="方正仿宋_GBK"/>
          <w:b w:val="0"/>
          <w:bCs w:val="0"/>
          <w:sz w:val="32"/>
          <w:szCs w:val="32"/>
        </w:rPr>
        <w:t>向商家宣传“CCC”认证知识，并提醒商家向上级供货单位索要凭证</w:t>
      </w:r>
      <w:r>
        <w:rPr>
          <w:rFonts w:hint="eastAsia" w:ascii="Times New Roman" w:hAnsi="Times New Roman" w:eastAsia="方正仿宋_GBK" w:cs="方正仿宋_GBK"/>
          <w:b w:val="0"/>
          <w:bCs w:val="0"/>
          <w:sz w:val="32"/>
          <w:szCs w:val="32"/>
          <w:lang w:val="en-US" w:eastAsia="zh-CN"/>
        </w:rPr>
        <w:t>；六</w:t>
      </w:r>
      <w:r>
        <w:rPr>
          <w:rFonts w:hint="eastAsia" w:ascii="Times New Roman" w:hAnsi="Times New Roman" w:eastAsia="方正仿宋_GBK" w:cs="方正仿宋_GBK"/>
          <w:b w:val="0"/>
          <w:bCs w:val="0"/>
          <w:kern w:val="0"/>
          <w:sz w:val="32"/>
          <w:szCs w:val="32"/>
        </w:rPr>
        <w:t>是落实好认证认可工作，对陇川县三个认证实验室开展年中检查，认真核对实验室出具的检验报告是否超出资质认定证书认定范围，确保不出现认证乱象的行为</w:t>
      </w:r>
      <w:r>
        <w:rPr>
          <w:rFonts w:hint="eastAsia" w:ascii="Times New Roman" w:hAnsi="Times New Roman" w:eastAsia="方正仿宋_GBK" w:cs="方正仿宋_GBK"/>
          <w:b w:val="0"/>
          <w:bCs w:val="0"/>
          <w:kern w:val="0"/>
          <w:sz w:val="32"/>
          <w:szCs w:val="32"/>
          <w:lang w:eastAsia="zh-CN"/>
        </w:rPr>
        <w:t>。</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楷体_GBK" w:cs="方正楷体_GBK"/>
          <w:b w:val="0"/>
          <w:bCs/>
          <w:lang w:val="en-US" w:eastAsia="zh-CN"/>
        </w:rPr>
      </w:pPr>
      <w:r>
        <w:rPr>
          <w:rFonts w:hint="eastAsia" w:ascii="Times New Roman" w:hAnsi="Times New Roman" w:eastAsia="方正楷体_GBK" w:cs="方正楷体_GBK"/>
          <w:b w:val="0"/>
          <w:bCs/>
          <w:lang w:val="en-US" w:eastAsia="zh-CN"/>
        </w:rPr>
        <w:t>积极促进知识产权运用，服务创新驱动发展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rPr>
        <w:t>组织开展了以‘尊重知识、崇尚创新、</w:t>
      </w:r>
      <w:r>
        <w:rPr>
          <w:rFonts w:hint="eastAsia" w:ascii="Times New Roman" w:hAnsi="Times New Roman" w:eastAsia="方正仿宋_GBK" w:cs="方正仿宋_GBK"/>
          <w:b w:val="0"/>
          <w:bCs w:val="0"/>
          <w:sz w:val="32"/>
          <w:szCs w:val="32"/>
          <w:lang w:eastAsia="zh-CN"/>
        </w:rPr>
        <w:t>诚实守信</w:t>
      </w:r>
      <w:r>
        <w:rPr>
          <w:rFonts w:hint="eastAsia" w:ascii="Times New Roman" w:hAnsi="Times New Roman" w:eastAsia="方正仿宋_GBK" w:cs="方正仿宋_GBK"/>
          <w:b w:val="0"/>
          <w:bCs w:val="0"/>
          <w:sz w:val="32"/>
          <w:szCs w:val="32"/>
        </w:rPr>
        <w:t>为核心的知识产权文化建设’”</w:t>
      </w:r>
      <w:r>
        <w:rPr>
          <w:rFonts w:hint="eastAsia" w:ascii="Times New Roman" w:hAnsi="Times New Roman" w:eastAsia="方正仿宋_GBK" w:cs="方正仿宋_GBK"/>
          <w:b w:val="0"/>
          <w:bCs w:val="0"/>
          <w:sz w:val="32"/>
          <w:szCs w:val="32"/>
          <w:lang w:val="en-US" w:eastAsia="zh-CN"/>
        </w:rPr>
        <w:t>为</w:t>
      </w:r>
      <w:r>
        <w:rPr>
          <w:rFonts w:hint="eastAsia" w:ascii="Times New Roman" w:hAnsi="Times New Roman" w:eastAsia="方正仿宋_GBK" w:cs="方正仿宋_GBK"/>
          <w:b w:val="0"/>
          <w:bCs w:val="0"/>
          <w:sz w:val="32"/>
          <w:szCs w:val="32"/>
        </w:rPr>
        <w:t>主题</w:t>
      </w:r>
      <w:r>
        <w:rPr>
          <w:rFonts w:hint="eastAsia" w:ascii="Times New Roman" w:hAnsi="Times New Roman" w:eastAsia="方正仿宋_GBK" w:cs="方正仿宋_GBK"/>
          <w:b w:val="0"/>
          <w:bCs w:val="0"/>
          <w:sz w:val="32"/>
          <w:szCs w:val="32"/>
          <w:lang w:val="en-US" w:eastAsia="zh-CN"/>
        </w:rPr>
        <w:t>的</w:t>
      </w:r>
      <w:r>
        <w:rPr>
          <w:rFonts w:hint="eastAsia" w:ascii="Times New Roman" w:hAnsi="Times New Roman" w:eastAsia="方正仿宋_GBK" w:cs="方正仿宋_GBK"/>
          <w:b w:val="0"/>
          <w:bCs w:val="0"/>
          <w:sz w:val="32"/>
          <w:szCs w:val="32"/>
        </w:rPr>
        <w:t>陇川县2019年“4.26世界知识产权日”知识产权宣传周系列活动。</w:t>
      </w:r>
      <w:r>
        <w:rPr>
          <w:rFonts w:hint="eastAsia" w:ascii="Times New Roman" w:hAnsi="Times New Roman" w:eastAsia="方正仿宋_GBK" w:cs="方正仿宋_GBK"/>
          <w:b w:val="0"/>
          <w:bCs w:val="0"/>
          <w:lang w:val="en-US" w:eastAsia="zh-CN"/>
        </w:rPr>
        <w:t>开展了2019年春茶地理标志保护、2019年春节期间地理标志使用、</w:t>
      </w:r>
      <w:r>
        <w:rPr>
          <w:rFonts w:hint="eastAsia" w:ascii="Times New Roman" w:hAnsi="Times New Roman" w:eastAsia="方正仿宋_GBK" w:cs="方正仿宋_GBK"/>
          <w:b w:val="0"/>
          <w:bCs w:val="0"/>
          <w:sz w:val="32"/>
          <w:szCs w:val="32"/>
        </w:rPr>
        <w:t>地理标志使用</w:t>
      </w:r>
      <w:r>
        <w:rPr>
          <w:rFonts w:hint="eastAsia" w:ascii="Times New Roman" w:hAnsi="Times New Roman" w:eastAsia="方正仿宋_GBK" w:cs="方正仿宋_GBK"/>
          <w:b w:val="0"/>
          <w:bCs w:val="0"/>
          <w:sz w:val="32"/>
          <w:szCs w:val="32"/>
          <w:lang w:val="en-US" w:eastAsia="zh-CN"/>
        </w:rPr>
        <w:t>等专项整治工作。</w:t>
      </w:r>
      <w:r>
        <w:rPr>
          <w:rFonts w:hint="eastAsia" w:ascii="Times New Roman" w:hAnsi="Times New Roman" w:eastAsia="方正仿宋_GBK" w:cs="方正仿宋_GBK"/>
          <w:b w:val="0"/>
          <w:bCs w:val="0"/>
          <w:lang w:val="en-US" w:eastAsia="zh-CN"/>
        </w:rPr>
        <w:t>1-6月，指导申报商标注册10件，各类商标咨询15个；完成县级专利申请任务10件（其中发明专利1件，实用新型专利3件，外观专利6件），推报的陇川县正信实业有限公司、陇川县金泰茶厂2家企业申报云南省知识产权优势企业，两家公司已通过省级优势企业认定；推荐陇川县民族中学申报云南省中小学知识产权教育试点学校，学校通过省级培育认定，获1万元经费支持。</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楷体_GBK" w:cs="方正楷体_GBK"/>
          <w:b w:val="0"/>
          <w:bCs w:val="0"/>
          <w:lang w:val="en-US" w:eastAsia="zh-CN"/>
        </w:rPr>
      </w:pPr>
      <w:r>
        <w:rPr>
          <w:rFonts w:hint="eastAsia" w:ascii="Times New Roman" w:hAnsi="Times New Roman" w:eastAsia="方正楷体_GBK" w:cs="方正楷体_GBK"/>
          <w:b w:val="0"/>
          <w:bCs w:val="0"/>
          <w:kern w:val="0"/>
          <w:sz w:val="32"/>
          <w:szCs w:val="32"/>
        </w:rPr>
        <w:t>强化消费维权工作，</w:t>
      </w:r>
      <w:r>
        <w:rPr>
          <w:rFonts w:hint="eastAsia" w:ascii="Times New Roman" w:hAnsi="Times New Roman" w:eastAsia="方正楷体_GBK" w:cs="方正楷体_GBK"/>
          <w:b w:val="0"/>
          <w:bCs w:val="0"/>
          <w:kern w:val="0"/>
          <w:sz w:val="32"/>
          <w:szCs w:val="32"/>
          <w:lang w:val="en-US" w:eastAsia="zh-CN"/>
        </w:rPr>
        <w:t>切实</w:t>
      </w:r>
      <w:r>
        <w:rPr>
          <w:rFonts w:hint="eastAsia" w:ascii="Times New Roman" w:hAnsi="Times New Roman" w:eastAsia="方正楷体_GBK" w:cs="方正楷体_GBK"/>
          <w:b w:val="0"/>
          <w:bCs w:val="0"/>
          <w:kern w:val="0"/>
          <w:sz w:val="32"/>
          <w:szCs w:val="32"/>
        </w:rPr>
        <w:t>维护消费者合法权益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仿宋_GBK" w:cs="方正仿宋_GBK"/>
          <w:b w:val="0"/>
          <w:bCs w:val="0"/>
          <w:lang w:val="en-US" w:eastAsia="zh-CN"/>
        </w:rPr>
      </w:pPr>
      <w:r>
        <w:rPr>
          <w:rFonts w:hint="eastAsia" w:ascii="Times New Roman" w:hAnsi="Times New Roman" w:eastAsia="方正仿宋_GBK" w:cs="方正仿宋_GBK"/>
          <w:b w:val="0"/>
          <w:bCs/>
          <w:sz w:val="32"/>
          <w:szCs w:val="32"/>
          <w:lang w:val="en-US" w:eastAsia="zh-CN"/>
        </w:rPr>
        <w:t>与县委宣传部联系</w:t>
      </w:r>
      <w:r>
        <w:rPr>
          <w:rFonts w:hint="eastAsia" w:ascii="Times New Roman" w:hAnsi="Times New Roman" w:eastAsia="方正仿宋_GBK" w:cs="方正仿宋_GBK"/>
          <w:b w:val="0"/>
          <w:bCs/>
          <w:sz w:val="32"/>
          <w:szCs w:val="32"/>
        </w:rPr>
        <w:t>组织开展了以“</w:t>
      </w:r>
      <w:r>
        <w:rPr>
          <w:rFonts w:hint="eastAsia" w:ascii="Times New Roman" w:hAnsi="Times New Roman" w:eastAsia="方正仿宋_GBK" w:cs="方正仿宋_GBK"/>
          <w:b w:val="0"/>
          <w:bCs w:val="0"/>
          <w:lang w:val="en-US" w:eastAsia="zh-CN"/>
        </w:rPr>
        <w:t>信用让消费更放心</w:t>
      </w:r>
      <w:r>
        <w:rPr>
          <w:rFonts w:hint="eastAsia" w:ascii="Times New Roman" w:hAnsi="Times New Roman" w:eastAsia="方正仿宋_GBK" w:cs="方正仿宋_GBK"/>
          <w:b w:val="0"/>
          <w:bCs/>
          <w:sz w:val="32"/>
          <w:szCs w:val="32"/>
        </w:rPr>
        <w:t>”为主题的“3﹒15国际消费者权益日”系列活动，</w:t>
      </w:r>
      <w:r>
        <w:rPr>
          <w:rFonts w:hint="eastAsia" w:ascii="Times New Roman" w:hAnsi="Times New Roman" w:eastAsia="方正仿宋_GBK" w:cs="方正仿宋_GBK"/>
          <w:b w:val="0"/>
          <w:bCs w:val="0"/>
          <w:lang w:val="en-US" w:eastAsia="zh-CN"/>
        </w:rPr>
        <w:t>在陇川县章凤农贸市场举行了“百企千人践诚信”活动，倡导经营者依法诚信经营，鼓励引导消费者主张自身权益，营造安全放心的消费环境。专刊广告发布2019年消费维权年题“信用让消费更放心”为内容的陇川“3</w:t>
      </w:r>
      <w:r>
        <w:rPr>
          <w:rFonts w:hint="eastAsia" w:ascii="宋体" w:hAnsi="宋体" w:eastAsia="宋体" w:cs="宋体"/>
          <w:b w:val="0"/>
          <w:bCs w:val="0"/>
          <w:lang w:val="en-US" w:eastAsia="zh-CN"/>
        </w:rPr>
        <w:t>·</w:t>
      </w:r>
      <w:r>
        <w:rPr>
          <w:rFonts w:hint="eastAsia" w:ascii="Times New Roman" w:hAnsi="Times New Roman" w:eastAsia="方正仿宋_GBK" w:cs="方正仿宋_GBK"/>
          <w:b w:val="0"/>
          <w:bCs w:val="0"/>
          <w:lang w:val="en-US" w:eastAsia="zh-CN"/>
        </w:rPr>
        <w:t>15”专刊3000份。充分</w:t>
      </w:r>
      <w:r>
        <w:rPr>
          <w:rFonts w:ascii="Times New Roman" w:hAnsi="Times New Roman" w:eastAsia="方正仿宋_GBK"/>
          <w:b w:val="0"/>
          <w:bCs/>
          <w:sz w:val="32"/>
          <w:szCs w:val="32"/>
        </w:rPr>
        <w:t>发挥12315消费投诉举报平台作用，畅通投诉举报通道，及时快速解决受理消费者投诉举报，</w:t>
      </w:r>
      <w:r>
        <w:rPr>
          <w:rFonts w:hint="eastAsia" w:ascii="Times New Roman" w:hAnsi="Times New Roman" w:eastAsia="方正仿宋_GBK"/>
          <w:b w:val="0"/>
          <w:bCs/>
          <w:sz w:val="32"/>
          <w:szCs w:val="32"/>
          <w:lang w:val="en-US" w:eastAsia="zh-CN"/>
        </w:rPr>
        <w:t>1-6</w:t>
      </w:r>
      <w:r>
        <w:rPr>
          <w:rFonts w:hint="eastAsia" w:ascii="Times New Roman" w:hAnsi="Times New Roman" w:eastAsia="方正仿宋_GBK"/>
          <w:b w:val="0"/>
          <w:bCs/>
          <w:sz w:val="32"/>
          <w:szCs w:val="32"/>
        </w:rPr>
        <w:t>月，</w:t>
      </w:r>
      <w:r>
        <w:rPr>
          <w:rFonts w:hint="eastAsia" w:ascii="Times New Roman" w:hAnsi="Times New Roman" w:eastAsia="方正仿宋_GBK" w:cs="方正仿宋_GBK"/>
          <w:b w:val="0"/>
          <w:bCs w:val="0"/>
          <w:lang w:val="en-US" w:eastAsia="zh-CN"/>
        </w:rPr>
        <w:t>受理调处消费者投诉举报案件32件，其中投诉案件27件、举报5件，争议金额46.99万元，为消费者挽回经济损失48.43万元</w:t>
      </w:r>
      <w:r>
        <w:rPr>
          <w:rFonts w:hint="eastAsia" w:ascii="Times New Roman" w:hAnsi="Times New Roman" w:eastAsia="方正仿宋_GBK" w:cs="方正仿宋_GBK"/>
          <w:b w:val="0"/>
          <w:bCs/>
          <w:sz w:val="32"/>
          <w:szCs w:val="32"/>
        </w:rPr>
        <w:t>，</w:t>
      </w:r>
      <w:r>
        <w:rPr>
          <w:rFonts w:hint="eastAsia" w:ascii="Times New Roman" w:hAnsi="Times New Roman" w:eastAsia="方正仿宋_GBK" w:cs="方正仿宋_GBK"/>
          <w:b w:val="0"/>
          <w:bCs/>
          <w:sz w:val="32"/>
          <w:szCs w:val="32"/>
          <w:lang w:val="en-US" w:eastAsia="zh-CN"/>
        </w:rPr>
        <w:t>办结</w:t>
      </w:r>
      <w:r>
        <w:rPr>
          <w:rFonts w:hint="eastAsia" w:ascii="Times New Roman" w:hAnsi="Times New Roman" w:eastAsia="方正仿宋_GBK" w:cs="方正仿宋_GBK"/>
          <w:b w:val="0"/>
          <w:bCs/>
          <w:sz w:val="32"/>
          <w:szCs w:val="32"/>
        </w:rPr>
        <w:t>率</w:t>
      </w:r>
      <w:r>
        <w:rPr>
          <w:rFonts w:hint="eastAsia" w:ascii="Times New Roman" w:hAnsi="Times New Roman" w:eastAsia="方正仿宋_GBK" w:cs="方正仿宋_GBK"/>
          <w:b w:val="0"/>
          <w:bCs/>
          <w:sz w:val="32"/>
          <w:szCs w:val="32"/>
          <w:lang w:val="en-US" w:eastAsia="zh-CN"/>
        </w:rPr>
        <w:t>100</w:t>
      </w:r>
      <w:r>
        <w:rPr>
          <w:rFonts w:hint="eastAsia" w:ascii="Times New Roman" w:hAnsi="Times New Roman" w:eastAsia="方正仿宋_GBK" w:cs="方正仿宋_GBK"/>
          <w:b w:val="0"/>
          <w:bCs/>
          <w:sz w:val="32"/>
          <w:szCs w:val="32"/>
        </w:rPr>
        <w:t>%</w:t>
      </w:r>
      <w:r>
        <w:rPr>
          <w:rFonts w:hint="eastAsia" w:ascii="Times New Roman" w:hAnsi="Times New Roman" w:eastAsia="方正仿宋_GBK" w:cs="方正仿宋_GBK"/>
          <w:b w:val="0"/>
          <w:bCs w:val="0"/>
          <w:lang w:val="en-US" w:eastAsia="zh-CN"/>
        </w:rPr>
        <w:t>。</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楷体_GBK" w:cs="方正楷体_GBK"/>
          <w:b w:val="0"/>
          <w:bCs/>
          <w:lang w:val="en-US" w:eastAsia="zh-CN"/>
        </w:rPr>
      </w:pPr>
      <w:r>
        <w:rPr>
          <w:rFonts w:hint="eastAsia" w:ascii="Times New Roman" w:hAnsi="Times New Roman" w:eastAsia="方正楷体_GBK" w:cs="方正楷体_GBK"/>
          <w:b w:val="0"/>
          <w:bCs/>
          <w:lang w:val="en-US" w:eastAsia="zh-CN"/>
        </w:rPr>
        <w:t>全面加强党的领导，夯实市场监管发展基础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仿宋_GBK" w:cs="方正仿宋_GBK"/>
          <w:b w:val="0"/>
          <w:bCs/>
          <w:sz w:val="32"/>
          <w:szCs w:val="32"/>
        </w:rPr>
      </w:pPr>
      <w:r>
        <w:rPr>
          <w:rFonts w:hint="eastAsia" w:ascii="Times New Roman" w:hAnsi="Times New Roman" w:eastAsia="方正仿宋_GBK" w:cs="Times New Roman"/>
          <w:b w:val="0"/>
          <w:bCs/>
          <w:sz w:val="32"/>
          <w:szCs w:val="32"/>
        </w:rPr>
        <w:t>按照党风廉政建设、党建责任制要求，局党</w:t>
      </w:r>
      <w:r>
        <w:rPr>
          <w:rFonts w:hint="eastAsia" w:ascii="Times New Roman" w:hAnsi="Times New Roman" w:eastAsia="方正仿宋_GBK" w:cs="Times New Roman"/>
          <w:b w:val="0"/>
          <w:bCs/>
          <w:sz w:val="32"/>
          <w:szCs w:val="32"/>
          <w:lang w:val="en-US" w:eastAsia="zh-CN"/>
        </w:rPr>
        <w:t>组</w:t>
      </w:r>
      <w:r>
        <w:rPr>
          <w:rFonts w:hint="eastAsia" w:ascii="Times New Roman" w:hAnsi="Times New Roman" w:eastAsia="方正仿宋_GBK" w:cs="Times New Roman"/>
          <w:b w:val="0"/>
          <w:bCs/>
          <w:sz w:val="32"/>
          <w:szCs w:val="32"/>
        </w:rPr>
        <w:t>认真履行党风廉政建设、党建领导者、组织者、主抓者职责。成立工作领导小组，强化组织领导，做到机构健全、人员明确、职责分明，一级抓一级，层层抓落实，将党风廉政建设和党建主体责任落实到基层党组织，贯彻于市场监管工作各个方面。</w:t>
      </w:r>
      <w:r>
        <w:rPr>
          <w:rFonts w:hint="eastAsia" w:ascii="Times New Roman" w:hAnsi="Times New Roman" w:eastAsia="方正仿宋_GBK" w:cs="方正仿宋_GBK"/>
          <w:b w:val="0"/>
          <w:bCs/>
          <w:lang w:val="en-US" w:eastAsia="zh-CN"/>
        </w:rPr>
        <w:t>全局73名干部职工签订《领导干部廉洁自律承诺书》、《干部职工廉洁自律承诺书》、《禁绝毒品保证书》、《严禁酒驾责任书》、等9项承诺书。召开党委（组）会9次，专题研究党风廉政建设、党建工作、意识形态7次，各级班子成员开展谈话128人次，报备重大事项决策情况登记表20份，对我局现行制度梳理完善，新建制度3条、修改完善1条、废止4条。开展“不忘初心、牢记使命”主题教育、“忠诚可靠，守纪作为”专题教育、“知纪明规懂法”宣传教育活动，</w:t>
      </w:r>
      <w:r>
        <w:rPr>
          <w:rFonts w:hint="eastAsia" w:ascii="Times New Roman" w:hAnsi="Times New Roman" w:eastAsia="方正仿宋_GBK" w:cs="方正仿宋_GBK"/>
          <w:b w:val="0"/>
          <w:bCs/>
          <w:sz w:val="32"/>
          <w:szCs w:val="32"/>
        </w:rPr>
        <w:t>牢固树立执政为民理念。</w:t>
      </w:r>
      <w:r>
        <w:rPr>
          <w:rFonts w:hint="eastAsia" w:ascii="Times New Roman" w:hAnsi="Times New Roman" w:eastAsia="方正仿宋_GBK" w:cs="方正仿宋_GBK"/>
          <w:b w:val="0"/>
          <w:bCs/>
          <w:lang w:val="en-US" w:eastAsia="zh-CN"/>
        </w:rPr>
        <w:t>组织开展“每月一学”行政学习会及各类业务培训11次，学习各类业务知识，提高干部职工的履职能力。制定《党组班子成员每周值班督导制度》加大基层各所、股室重点工作和纪律作风的巡查督察，开展巡查督察16次。向挂钩点岗巴村集体经济注入10万元用于发展种桑养蚕、开展干部职工遍访等工作持续抓好脱贫攻坚各项工作，积极配合支持</w:t>
      </w:r>
      <w:r>
        <w:rPr>
          <w:rFonts w:hint="default" w:ascii="Times New Roman" w:hAnsi="Times New Roman" w:eastAsia="方正仿宋_GBK" w:cs="Times New Roman"/>
          <w:b w:val="0"/>
          <w:bCs/>
          <w:color w:val="auto"/>
          <w:sz w:val="32"/>
          <w:szCs w:val="32"/>
        </w:rPr>
        <w:t>县委第四巡察组</w:t>
      </w:r>
      <w:r>
        <w:rPr>
          <w:rFonts w:hint="eastAsia" w:ascii="Times New Roman" w:hAnsi="Times New Roman" w:eastAsia="方正仿宋_GBK" w:cs="Times New Roman"/>
          <w:b w:val="0"/>
          <w:bCs/>
          <w:color w:val="auto"/>
          <w:sz w:val="32"/>
          <w:szCs w:val="32"/>
          <w:lang w:val="en-US" w:eastAsia="zh-CN"/>
        </w:rPr>
        <w:t>对我局的巡察工作。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黑体_GBK" w:cs="方正黑体_GBK"/>
          <w:b w:val="0"/>
          <w:bCs/>
          <w:lang w:val="en-US" w:eastAsia="zh-CN"/>
        </w:rPr>
      </w:pPr>
      <w:r>
        <w:rPr>
          <w:rFonts w:hint="eastAsia" w:ascii="Times New Roman" w:hAnsi="Times New Roman" w:eastAsia="方正黑体_GBK" w:cs="方正黑体_GBK"/>
          <w:b w:val="0"/>
          <w:bCs/>
          <w:lang w:val="en-US" w:eastAsia="zh-CN"/>
        </w:rPr>
        <w:t>存在的问题和困难</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Times New Roman" w:hAnsi="Times New Roman" w:eastAsia="方正仿宋_GBK" w:cs="方正仿宋_GBK"/>
          <w:bCs/>
          <w:kern w:val="0"/>
          <w:sz w:val="32"/>
          <w:szCs w:val="32"/>
        </w:rPr>
      </w:pPr>
      <w:r>
        <w:rPr>
          <w:rFonts w:hint="eastAsia" w:ascii="Times New Roman" w:hAnsi="Times New Roman" w:eastAsia="方正仿宋_GBK" w:cs="方正仿宋_GBK"/>
          <w:bCs/>
          <w:kern w:val="0"/>
          <w:sz w:val="32"/>
          <w:szCs w:val="32"/>
          <w:lang w:val="en-US" w:eastAsia="zh-CN"/>
        </w:rPr>
        <w:t>因此次</w:t>
      </w:r>
      <w:r>
        <w:rPr>
          <w:rFonts w:hint="eastAsia" w:ascii="Times New Roman" w:hAnsi="Times New Roman" w:eastAsia="方正仿宋_GBK" w:cs="方正仿宋_GBK"/>
          <w:bCs/>
          <w:kern w:val="0"/>
          <w:sz w:val="32"/>
          <w:szCs w:val="32"/>
        </w:rPr>
        <w:t>机构改革</w:t>
      </w:r>
      <w:r>
        <w:rPr>
          <w:rFonts w:hint="eastAsia" w:ascii="Times New Roman" w:hAnsi="Times New Roman" w:eastAsia="方正仿宋_GBK" w:cs="方正仿宋_GBK"/>
          <w:bCs/>
          <w:kern w:val="0"/>
          <w:sz w:val="32"/>
          <w:szCs w:val="32"/>
          <w:lang w:val="en-US" w:eastAsia="zh-CN"/>
        </w:rPr>
        <w:t>未涉及</w:t>
      </w:r>
      <w:r>
        <w:rPr>
          <w:rFonts w:ascii="Times New Roman" w:hAnsi="Times New Roman" w:eastAsia="方正仿宋_GBK"/>
          <w:sz w:val="32"/>
          <w:szCs w:val="32"/>
          <w:lang w:bidi="ar"/>
        </w:rPr>
        <w:t>下设</w:t>
      </w:r>
      <w:r>
        <w:rPr>
          <w:rFonts w:hint="eastAsia" w:ascii="Times New Roman" w:hAnsi="Times New Roman" w:eastAsia="方正仿宋_GBK"/>
          <w:sz w:val="32"/>
          <w:szCs w:val="32"/>
          <w:lang w:val="en-US" w:eastAsia="zh-CN" w:bidi="ar"/>
        </w:rPr>
        <w:t>机构</w:t>
      </w:r>
      <w:r>
        <w:rPr>
          <w:rFonts w:ascii="Times New Roman" w:hAnsi="Times New Roman" w:eastAsia="方正仿宋_GBK"/>
          <w:sz w:val="32"/>
          <w:szCs w:val="32"/>
          <w:lang w:bidi="ar"/>
        </w:rPr>
        <w:t>、派出机构和所属事业单位的设置、职责和编制等</w:t>
      </w:r>
      <w:r>
        <w:rPr>
          <w:rFonts w:hint="eastAsia" w:ascii="Times New Roman" w:hAnsi="Times New Roman" w:eastAsia="方正仿宋_GBK"/>
          <w:sz w:val="32"/>
          <w:szCs w:val="32"/>
          <w:lang w:eastAsia="zh-CN" w:bidi="ar"/>
        </w:rPr>
        <w:t>，</w:t>
      </w:r>
      <w:r>
        <w:rPr>
          <w:rFonts w:hint="eastAsia" w:ascii="Times New Roman" w:hAnsi="Times New Roman" w:eastAsia="方正仿宋_GBK"/>
          <w:sz w:val="32"/>
          <w:szCs w:val="32"/>
          <w:lang w:val="en-US" w:eastAsia="zh-CN" w:bidi="ar"/>
        </w:rPr>
        <w:t>改革不彻底，致使全局新“三定”中只能明确内设机构的职能职责</w:t>
      </w:r>
      <w:r>
        <w:rPr>
          <w:rFonts w:hint="eastAsia" w:ascii="Times New Roman" w:hAnsi="Times New Roman" w:eastAsia="方正仿宋_GBK" w:cs="方正仿宋_GBK"/>
          <w:bCs/>
          <w:kern w:val="0"/>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firstLine="640" w:firstLineChars="200"/>
        <w:textAlignment w:val="auto"/>
        <w:rPr>
          <w:rFonts w:ascii="Times New Roman" w:hAnsi="Times New Roman" w:eastAsia="方正仿宋_GBK"/>
          <w:sz w:val="32"/>
          <w:szCs w:val="32"/>
        </w:rPr>
      </w:pPr>
      <w:r>
        <w:rPr>
          <w:rFonts w:hint="eastAsia" w:ascii="Times New Roman" w:hAnsi="Times New Roman" w:eastAsia="方正仿宋_GBK" w:cs="方正仿宋_GBK"/>
          <w:bCs/>
          <w:kern w:val="0"/>
          <w:sz w:val="32"/>
          <w:szCs w:val="32"/>
          <w:lang w:val="en-US" w:eastAsia="zh-CN"/>
        </w:rPr>
        <w:t>机构改革后，县市场监管局在原有整合原工商、质监、食药监的基础上，划入了县发展和改革局的价格监督检查、物价执法职责；县科学技术局的专利执法职责；县工业和商务局的盐业执法职责。本次机构改革，我局核定领导职数：局长1名、副局长3名，党总支专职副书记1名，到目前，局班子还未配齐，监管任务重，工作压力大</w:t>
      </w:r>
      <w:r>
        <w:rPr>
          <w:rFonts w:hint="eastAsia" w:ascii="Times New Roman" w:hAnsi="Times New Roman" w:eastAsia="方正仿宋_GBK" w:cs="方正仿宋_GBK"/>
          <w:bCs/>
          <w:kern w:val="0"/>
          <w:sz w:val="32"/>
          <w:szCs w:val="32"/>
        </w:rPr>
        <w:t>。</w:t>
      </w:r>
      <w:r>
        <w:rPr>
          <w:rFonts w:hint="eastAsia" w:ascii="Times New Roman" w:hAnsi="Times New Roman" w:eastAsia="方正仿宋_GBK" w:cs="方正仿宋_GBK"/>
          <w:bCs/>
          <w:kern w:val="0"/>
          <w:sz w:val="32"/>
          <w:szCs w:val="32"/>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Times New Roman" w:hAnsi="Times New Roman" w:eastAsia="方正仿宋_GBK" w:cs="方正仿宋_GBK"/>
          <w:b w:val="0"/>
          <w:bCs/>
          <w:sz w:val="32"/>
          <w:szCs w:val="32"/>
        </w:rPr>
      </w:pPr>
      <w:r>
        <w:rPr>
          <w:rFonts w:hint="eastAsia" w:ascii="Times New Roman" w:hAnsi="Times New Roman" w:eastAsia="方正仿宋_GBK" w:cs="方正仿宋_GBK"/>
          <w:bCs/>
          <w:kern w:val="0"/>
          <w:sz w:val="32"/>
          <w:szCs w:val="32"/>
          <w:lang w:val="en-US" w:eastAsia="zh-CN"/>
        </w:rPr>
        <w:t>此次</w:t>
      </w:r>
      <w:r>
        <w:rPr>
          <w:rFonts w:hint="eastAsia" w:ascii="Times New Roman" w:hAnsi="Times New Roman" w:eastAsia="方正仿宋_GBK" w:cs="方正仿宋_GBK"/>
          <w:bCs/>
          <w:kern w:val="0"/>
          <w:sz w:val="32"/>
          <w:szCs w:val="32"/>
        </w:rPr>
        <w:t>机构改革</w:t>
      </w:r>
      <w:r>
        <w:rPr>
          <w:rFonts w:hint="eastAsia" w:ascii="Times New Roman" w:hAnsi="Times New Roman" w:eastAsia="方正仿宋_GBK" w:cs="方正仿宋_GBK"/>
          <w:bCs/>
          <w:kern w:val="0"/>
          <w:sz w:val="32"/>
          <w:szCs w:val="32"/>
          <w:lang w:eastAsia="zh-CN"/>
        </w:rPr>
        <w:t>，</w:t>
      </w:r>
      <w:r>
        <w:rPr>
          <w:rFonts w:hint="eastAsia" w:ascii="Times New Roman" w:hAnsi="Times New Roman" w:eastAsia="方正仿宋_GBK" w:cs="方正仿宋_GBK"/>
          <w:bCs/>
          <w:kern w:val="0"/>
          <w:sz w:val="32"/>
          <w:szCs w:val="32"/>
          <w:lang w:val="en-US" w:eastAsia="zh-CN"/>
        </w:rPr>
        <w:t>我局</w:t>
      </w:r>
      <w:r>
        <w:rPr>
          <w:rFonts w:hint="eastAsia" w:ascii="Times New Roman" w:hAnsi="Times New Roman" w:eastAsia="方正仿宋_GBK" w:cs="方正仿宋_GBK"/>
          <w:sz w:val="32"/>
          <w:szCs w:val="32"/>
        </w:rPr>
        <w:t>编制</w:t>
      </w:r>
      <w:r>
        <w:rPr>
          <w:rFonts w:hint="eastAsia" w:ascii="Times New Roman" w:hAnsi="Times New Roman" w:eastAsia="方正仿宋_GBK" w:cs="方正仿宋_GBK"/>
          <w:sz w:val="32"/>
          <w:szCs w:val="32"/>
          <w:lang w:val="en-US" w:eastAsia="zh-CN"/>
        </w:rPr>
        <w:t>由原</w:t>
      </w:r>
      <w:r>
        <w:rPr>
          <w:rFonts w:hint="eastAsia" w:ascii="Times New Roman" w:hAnsi="Times New Roman" w:eastAsia="方正仿宋_GBK" w:cs="方正仿宋_GBK"/>
          <w:sz w:val="32"/>
          <w:szCs w:val="32"/>
        </w:rPr>
        <w:t>72名</w:t>
      </w:r>
      <w:r>
        <w:rPr>
          <w:rFonts w:hint="eastAsia" w:ascii="Times New Roman" w:hAnsi="Times New Roman" w:eastAsia="方正仿宋_GBK" w:cs="方正仿宋_GBK"/>
          <w:sz w:val="32"/>
          <w:szCs w:val="32"/>
          <w:lang w:val="en-US" w:eastAsia="zh-CN"/>
        </w:rPr>
        <w:t>减为</w:t>
      </w:r>
      <w:r>
        <w:rPr>
          <w:rFonts w:hint="eastAsia" w:ascii="Times New Roman" w:hAnsi="Times New Roman" w:eastAsia="方正仿宋_GBK" w:cs="方正仿宋_GBK"/>
          <w:b w:val="0"/>
          <w:bCs/>
          <w:sz w:val="32"/>
          <w:szCs w:val="32"/>
        </w:rPr>
        <w:t>44名</w:t>
      </w:r>
      <w:r>
        <w:rPr>
          <w:rFonts w:hint="eastAsia" w:ascii="Times New Roman" w:hAnsi="Times New Roman" w:eastAsia="方正仿宋_GBK" w:cs="方正仿宋_GBK"/>
          <w:b w:val="0"/>
          <w:bCs/>
          <w:sz w:val="32"/>
          <w:szCs w:val="32"/>
          <w:lang w:eastAsia="zh-CN"/>
        </w:rPr>
        <w:t>。</w:t>
      </w:r>
      <w:r>
        <w:rPr>
          <w:rFonts w:hint="eastAsia" w:ascii="Times New Roman" w:hAnsi="Times New Roman" w:eastAsia="方正仿宋_GBK"/>
          <w:sz w:val="32"/>
          <w:szCs w:val="32"/>
        </w:rPr>
        <w:t>全局</w:t>
      </w:r>
      <w:r>
        <w:rPr>
          <w:rFonts w:hint="eastAsia" w:ascii="Times New Roman" w:hAnsi="Times New Roman" w:eastAsia="方正仿宋_GBK"/>
          <w:sz w:val="32"/>
          <w:szCs w:val="32"/>
          <w:lang w:val="en-US" w:eastAsia="zh-CN"/>
        </w:rPr>
        <w:t>现有</w:t>
      </w:r>
      <w:r>
        <w:rPr>
          <w:rFonts w:hint="eastAsia" w:ascii="Times New Roman" w:hAnsi="Times New Roman" w:eastAsia="方正仿宋_GBK"/>
          <w:sz w:val="32"/>
          <w:szCs w:val="32"/>
        </w:rPr>
        <w:t>在职干部职工7</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人</w:t>
      </w:r>
      <w:r>
        <w:rPr>
          <w:rFonts w:hint="eastAsia" w:ascii="Times New Roman" w:hAnsi="Times New Roman" w:eastAsia="方正仿宋_GBK"/>
          <w:sz w:val="32"/>
          <w:szCs w:val="32"/>
          <w:lang w:eastAsia="zh-CN"/>
        </w:rPr>
        <w:t>，</w:t>
      </w:r>
      <w:r>
        <w:rPr>
          <w:rFonts w:hint="eastAsia" w:ascii="Times New Roman" w:hAnsi="Times New Roman" w:eastAsia="方正仿宋_GBK" w:cs="方正仿宋_GBK"/>
          <w:b w:val="0"/>
          <w:bCs/>
          <w:sz w:val="32"/>
          <w:szCs w:val="32"/>
          <w:lang w:val="en-US" w:eastAsia="zh-CN"/>
        </w:rPr>
        <w:t>人员在职责只增不减的情况下，有6人常期抽调县相关部门开展工作，监管力量不能满足工作要求。</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方正仿宋_GBK" w:hAnsi="方正仿宋_GBK" w:eastAsia="方正仿宋_GBK" w:cs="方正仿宋_GBK"/>
          <w:bCs/>
          <w:kern w:val="0"/>
          <w:sz w:val="32"/>
          <w:szCs w:val="32"/>
        </w:rPr>
      </w:pPr>
      <w:r>
        <w:rPr>
          <w:rFonts w:hint="eastAsia" w:ascii="Times New Roman" w:hAnsi="Times New Roman" w:eastAsia="方正仿宋_GBK" w:cs="方正仿宋_GBK"/>
          <w:bCs/>
          <w:kern w:val="0"/>
          <w:sz w:val="32"/>
          <w:szCs w:val="32"/>
        </w:rPr>
        <w:t>干部职工</w:t>
      </w:r>
      <w:r>
        <w:rPr>
          <w:rFonts w:hint="eastAsia" w:ascii="Times New Roman" w:hAnsi="Times New Roman" w:eastAsia="方正仿宋_GBK" w:cs="方正仿宋_GBK"/>
          <w:bCs/>
          <w:kern w:val="0"/>
          <w:sz w:val="32"/>
          <w:szCs w:val="32"/>
          <w:lang w:val="en-US" w:eastAsia="zh-CN"/>
        </w:rPr>
        <w:t>平均年龄</w:t>
      </w:r>
      <w:r>
        <w:rPr>
          <w:rFonts w:hint="eastAsia" w:ascii="Times New Roman" w:hAnsi="Times New Roman" w:eastAsia="方正仿宋_GBK"/>
          <w:sz w:val="32"/>
          <w:szCs w:val="32"/>
          <w:lang w:val="en-US" w:eastAsia="zh-CN"/>
        </w:rPr>
        <w:t>46.6岁，</w:t>
      </w:r>
      <w:r>
        <w:rPr>
          <w:rFonts w:hint="eastAsia" w:ascii="Times New Roman" w:hAnsi="Times New Roman" w:eastAsia="方正仿宋_GBK" w:cs="方正仿宋_GBK"/>
          <w:bCs/>
          <w:kern w:val="0"/>
          <w:sz w:val="32"/>
          <w:szCs w:val="32"/>
          <w:lang w:val="en-US" w:eastAsia="zh-CN"/>
        </w:rPr>
        <w:t>结构老化，人员断层严重，</w:t>
      </w:r>
      <w:r>
        <w:rPr>
          <w:rFonts w:hint="eastAsia" w:ascii="Times New Roman" w:hAnsi="Times New Roman" w:eastAsia="方正仿宋_GBK" w:cs="方正仿宋_GBK"/>
          <w:bCs/>
          <w:kern w:val="0"/>
          <w:sz w:val="32"/>
          <w:szCs w:val="32"/>
        </w:rPr>
        <w:t>执法能力水平、履职能力不高、依法监管认识不到位，执法手段和工作方法跟不上</w:t>
      </w:r>
      <w:r>
        <w:rPr>
          <w:rFonts w:hint="eastAsia" w:ascii="Times New Roman" w:hAnsi="Times New Roman" w:eastAsia="方正仿宋_GBK" w:cs="方正仿宋_GBK"/>
          <w:sz w:val="32"/>
          <w:szCs w:val="32"/>
        </w:rPr>
        <w:t>市场监管</w:t>
      </w:r>
      <w:r>
        <w:rPr>
          <w:rFonts w:hint="eastAsia" w:ascii="Times New Roman" w:hAnsi="Times New Roman" w:eastAsia="方正仿宋_GBK" w:cs="方正仿宋_GBK"/>
          <w:bCs/>
          <w:kern w:val="0"/>
          <w:sz w:val="32"/>
          <w:szCs w:val="32"/>
        </w:rPr>
        <w:t>新时代</w:t>
      </w:r>
      <w:r>
        <w:rPr>
          <w:rFonts w:hint="eastAsia" w:ascii="Times New Roman" w:hAnsi="Times New Roman" w:eastAsia="方正仿宋_GBK" w:cs="方正仿宋_GBK"/>
          <w:sz w:val="32"/>
          <w:szCs w:val="32"/>
        </w:rPr>
        <w:t>新形势新任务</w:t>
      </w:r>
      <w:r>
        <w:rPr>
          <w:rFonts w:hint="eastAsia" w:ascii="Times New Roman" w:hAnsi="Times New Roman" w:eastAsia="方正仿宋_GBK" w:cs="方正仿宋_GBK"/>
          <w:sz w:val="32"/>
          <w:szCs w:val="32"/>
          <w:lang w:val="en-US" w:eastAsia="zh-CN"/>
        </w:rPr>
        <w:t>要</w:t>
      </w:r>
      <w:r>
        <w:rPr>
          <w:rFonts w:hint="eastAsia" w:ascii="方正仿宋_GBK" w:hAnsi="方正仿宋_GBK" w:eastAsia="方正仿宋_GBK" w:cs="方正仿宋_GBK"/>
          <w:sz w:val="32"/>
          <w:szCs w:val="32"/>
          <w:lang w:val="en-US" w:eastAsia="zh-CN"/>
        </w:rPr>
        <w:t>求，</w:t>
      </w:r>
      <w:r>
        <w:rPr>
          <w:rFonts w:hint="eastAsia" w:ascii="方正仿宋_GBK" w:hAnsi="方正仿宋_GBK" w:eastAsia="方正仿宋_GBK" w:cs="方正仿宋_GBK"/>
          <w:bCs/>
          <w:kern w:val="0"/>
          <w:sz w:val="32"/>
          <w:szCs w:val="32"/>
          <w:lang w:val="en-US" w:eastAsia="zh-CN"/>
        </w:rPr>
        <w:t>食品监管、打私等工作</w:t>
      </w:r>
      <w:r>
        <w:rPr>
          <w:rFonts w:hint="eastAsia" w:ascii="方正仿宋_GBK" w:hAnsi="方正仿宋_GBK" w:eastAsia="方正仿宋_GBK" w:cs="方正仿宋_GBK"/>
          <w:bCs/>
          <w:kern w:val="0"/>
          <w:sz w:val="32"/>
          <w:szCs w:val="32"/>
        </w:rPr>
        <w:t>履职风险突出。</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kern w:val="0"/>
          <w:sz w:val="32"/>
          <w:szCs w:val="32"/>
        </w:rPr>
        <w:t>食品药品、特种设备安全监管，“双随机”监管等市场监管还不到位，执法风险较高。</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乡镇一线市场监督管理所在编在岗工作人员的乡镇工作岗位补贴</w:t>
      </w:r>
      <w:r>
        <w:rPr>
          <w:rFonts w:hint="eastAsia" w:ascii="方正仿宋_GBK" w:hAnsi="方正仿宋_GBK" w:eastAsia="方正仿宋_GBK" w:cs="方正仿宋_GBK"/>
          <w:sz w:val="32"/>
          <w:szCs w:val="32"/>
          <w:lang w:val="en-US" w:eastAsia="zh-CN"/>
        </w:rPr>
        <w:t>一直</w:t>
      </w:r>
      <w:r>
        <w:rPr>
          <w:rFonts w:hint="eastAsia" w:ascii="方正仿宋_GBK" w:hAnsi="方正仿宋_GBK" w:eastAsia="方正仿宋_GBK" w:cs="方正仿宋_GBK"/>
          <w:sz w:val="32"/>
          <w:szCs w:val="32"/>
        </w:rPr>
        <w:t>未得到执行和发放，严重影响基层工作人员的工作积极性和干劲，基层干部思想情绪波动较大。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firstLine="320" w:firstLineChars="100"/>
        <w:textAlignment w:val="auto"/>
        <w:outlineLvl w:val="9"/>
        <w:rPr>
          <w:rFonts w:hint="eastAsia" w:ascii="Times New Roman" w:hAnsi="Times New Roman" w:eastAsia="方正黑体_GBK" w:cs="方正黑体_GBK"/>
          <w:bCs/>
          <w:kern w:val="0"/>
          <w:sz w:val="32"/>
          <w:szCs w:val="32"/>
          <w:lang w:val="en-US" w:eastAsia="zh-CN"/>
        </w:rPr>
      </w:pPr>
      <w:r>
        <w:rPr>
          <w:rFonts w:hint="eastAsia" w:ascii="Times New Roman" w:hAnsi="Times New Roman" w:eastAsia="方正黑体_GBK" w:cs="方正黑体_GBK"/>
          <w:bCs/>
          <w:kern w:val="0"/>
          <w:sz w:val="32"/>
          <w:szCs w:val="32"/>
          <w:lang w:val="en-US" w:eastAsia="zh-CN"/>
        </w:rPr>
        <w:t>五、抓住重点，圆满完成全年各项工作任务</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624" w:firstLineChars="0"/>
        <w:jc w:val="both"/>
        <w:textAlignment w:val="auto"/>
        <w:outlineLvl w:val="9"/>
        <w:rPr>
          <w:rFonts w:hint="eastAsia" w:ascii="Times New Roman" w:hAnsi="Times New Roman" w:eastAsia="方正楷体_GBK" w:cs="方正楷体_GBK"/>
          <w:bCs/>
          <w:kern w:val="0"/>
          <w:sz w:val="32"/>
          <w:szCs w:val="32"/>
          <w:lang w:eastAsia="zh-CN"/>
        </w:rPr>
      </w:pPr>
      <w:r>
        <w:rPr>
          <w:rFonts w:hint="eastAsia" w:ascii="Times New Roman" w:hAnsi="Times New Roman" w:eastAsia="方正仿宋_GBK" w:cs="方正仿宋_GBK"/>
          <w:sz w:val="32"/>
          <w:szCs w:val="32"/>
          <w:lang w:eastAsia="zh-CN"/>
        </w:rPr>
        <w:t>继续深化商事制度改革，加快推进“企业全程电子化”、“多证合一”、企业名称自主申报、德宏州“放管服”改革“六个一”行动等工作，进一步释放市场活力和社会创造力，营造更加公开透明便利的准入环境。</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624" w:firstLineChars="0"/>
        <w:jc w:val="both"/>
        <w:textAlignment w:val="auto"/>
        <w:outlineLvl w:val="9"/>
        <w:rPr>
          <w:rFonts w:hint="eastAsia" w:ascii="Times New Roman" w:hAnsi="Times New Roman" w:eastAsia="方正仿宋_GBK" w:cs="方正仿宋_GBK"/>
          <w:bCs/>
          <w:kern w:val="0"/>
          <w:sz w:val="32"/>
          <w:szCs w:val="32"/>
          <w:lang w:eastAsia="zh-CN"/>
        </w:rPr>
      </w:pPr>
      <w:r>
        <w:rPr>
          <w:rFonts w:hint="eastAsia" w:ascii="Times New Roman" w:hAnsi="Times New Roman" w:eastAsia="方正仿宋_GBK" w:cs="方正仿宋_GBK"/>
          <w:bCs/>
          <w:kern w:val="0"/>
          <w:sz w:val="32"/>
          <w:szCs w:val="32"/>
          <w:lang w:eastAsia="zh-CN"/>
        </w:rPr>
        <w:t>严守安全底线，继续加强食品药品、特种设备、产品质量安全监管，打击假冒伪劣，实施质量强县战略，开展质量提升行动，深入推进计量标准、认证认可等质量基础工作，提升全县质量水平，把好市场监管领域安全关，最大限度的降低安全事故的发生，让人民群众买得放心、用得放心、吃得放心。</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624" w:firstLineChars="0"/>
        <w:jc w:val="both"/>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继续强化竞争执法，认真开展反走私工作，抓好各类产品质量抽检工作，以“双随机”为基本手段，以重点监管为补充，以信用监管为基础，加大执法力度，严厉查处各类经济违法行为。</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624" w:firstLineChars="0"/>
        <w:jc w:val="both"/>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加强干部队伍建设，加大业务培训力度，提高干部队伍专业素质，激励干部职工新时代新担当新作为，积极推动市场监管工作持续健康发展。</w:t>
      </w:r>
    </w:p>
    <w:p>
      <w:pPr>
        <w:pStyle w:val="2"/>
        <w:spacing w:line="600" w:lineRule="exact"/>
        <w:rPr>
          <w:rFonts w:hint="eastAsia" w:ascii="Times New Roman" w:hAnsi="Times New Roman" w:eastAsia="方正仿宋_GBK" w:cs="方正仿宋_GBK"/>
          <w:b w:val="0"/>
          <w:bCs/>
          <w:sz w:val="30"/>
          <w:szCs w:val="30"/>
          <w:lang w:val="en-US" w:eastAsia="zh-CN"/>
        </w:rPr>
      </w:pPr>
      <w:r>
        <w:rPr>
          <w:rFonts w:hint="eastAsia" w:ascii="Times New Roman" w:hAnsi="Times New Roman" w:eastAsia="方正仿宋_GBK" w:cs="方正仿宋_GBK"/>
          <w:b w:val="0"/>
          <w:bCs/>
          <w:sz w:val="30"/>
          <w:szCs w:val="30"/>
          <w:lang w:val="en-US" w:eastAsia="zh-CN"/>
        </w:rPr>
        <w:t xml:space="preserve">                </w:t>
      </w:r>
    </w:p>
    <w:p>
      <w:pPr>
        <w:pStyle w:val="2"/>
        <w:spacing w:line="600" w:lineRule="exact"/>
        <w:rPr>
          <w:rFonts w:hint="eastAsia" w:ascii="方正黑体_GBK" w:hAnsi="方正黑体_GBK" w:eastAsia="方正黑体_GBK" w:cs="方正黑体_GBK"/>
          <w:b w:val="0"/>
          <w:bCs/>
          <w:lang w:val="en-US" w:eastAsia="zh-CN"/>
        </w:rPr>
      </w:pPr>
      <w:r>
        <w:rPr>
          <w:rFonts w:hint="eastAsia" w:ascii="Times New Roman" w:hAnsi="Times New Roman" w:eastAsia="方正仿宋_GBK" w:cs="方正仿宋_GBK"/>
          <w:b w:val="0"/>
          <w:bCs/>
          <w:sz w:val="30"/>
          <w:szCs w:val="30"/>
          <w:lang w:val="en-US" w:eastAsia="zh-CN"/>
        </w:rPr>
        <w:t xml:space="preserve">                       </w:t>
      </w:r>
      <w:r>
        <w:rPr>
          <w:rFonts w:hint="eastAsia" w:ascii="Times New Roman" w:hAnsi="Times New Roman" w:eastAsia="方正仿宋_GBK" w:cs="方正仿宋_GBK"/>
          <w:b w:val="0"/>
          <w:bCs/>
          <w:sz w:val="30"/>
          <w:szCs w:val="30"/>
        </w:rPr>
        <w:t>2019年</w:t>
      </w:r>
      <w:r>
        <w:rPr>
          <w:rFonts w:hint="eastAsia" w:ascii="Times New Roman" w:hAnsi="Times New Roman" w:eastAsia="方正仿宋_GBK" w:cs="方正仿宋_GBK"/>
          <w:b w:val="0"/>
          <w:bCs/>
          <w:sz w:val="30"/>
          <w:szCs w:val="30"/>
          <w:lang w:val="en-US" w:eastAsia="zh-CN"/>
        </w:rPr>
        <w:t>6</w:t>
      </w:r>
      <w:r>
        <w:rPr>
          <w:rFonts w:hint="eastAsia" w:ascii="Times New Roman" w:hAnsi="Times New Roman" w:eastAsia="方正仿宋_GBK" w:cs="方正仿宋_GBK"/>
          <w:b w:val="0"/>
          <w:bCs/>
          <w:sz w:val="30"/>
          <w:szCs w:val="30"/>
        </w:rPr>
        <w:t>月</w:t>
      </w:r>
      <w:r>
        <w:rPr>
          <w:rFonts w:hint="eastAsia" w:ascii="Times New Roman" w:hAnsi="Times New Roman" w:eastAsia="方正仿宋_GBK" w:cs="方正仿宋_GBK"/>
          <w:b w:val="0"/>
          <w:bCs/>
          <w:sz w:val="30"/>
          <w:szCs w:val="30"/>
          <w:lang w:val="en-US" w:eastAsia="zh-CN"/>
        </w:rPr>
        <w:t>30</w:t>
      </w:r>
      <w:r>
        <w:rPr>
          <w:rFonts w:hint="eastAsia" w:ascii="Times New Roman" w:hAnsi="Times New Roman" w:eastAsia="方正仿宋_GBK" w:cs="方正仿宋_GBK"/>
          <w:b w:val="0"/>
          <w:bCs/>
          <w:sz w:val="30"/>
          <w:szCs w:val="30"/>
        </w:rPr>
        <w:t>日</w:t>
      </w:r>
      <w:r>
        <w:rPr>
          <w:rFonts w:hint="eastAsia" w:ascii="Times New Roman" w:hAnsi="Times New Roman" w:eastAsia="方正仿宋_GBK" w:cs="方正仿宋_GBK"/>
          <w:sz w:val="32"/>
          <w:szCs w:val="32"/>
          <w:lang w:val="en-US" w:eastAsia="zh-CN"/>
        </w:rPr>
        <w:t xml:space="preserve">           </w:t>
      </w:r>
    </w:p>
    <w:sectPr>
      <w:headerReference r:id="rId3" w:type="default"/>
      <w:footerReference r:id="rId4" w:type="default"/>
      <w:pgSz w:w="11906" w:h="16838"/>
      <w:pgMar w:top="1440" w:right="1746"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9F20"/>
    <w:multiLevelType w:val="singleLevel"/>
    <w:tmpl w:val="5B3C9F20"/>
    <w:lvl w:ilvl="0" w:tentative="0">
      <w:start w:val="1"/>
      <w:numFmt w:val="chineseCounting"/>
      <w:suff w:val="nothing"/>
      <w:lvlText w:val="（%1）"/>
      <w:lvlJc w:val="left"/>
    </w:lvl>
  </w:abstractNum>
  <w:abstractNum w:abstractNumId="1">
    <w:nsid w:val="5B42E2FA"/>
    <w:multiLevelType w:val="singleLevel"/>
    <w:tmpl w:val="5B42E2FA"/>
    <w:lvl w:ilvl="0" w:tentative="0">
      <w:start w:val="1"/>
      <w:numFmt w:val="chineseCounting"/>
      <w:suff w:val="nothing"/>
      <w:lvlText w:val="（%1）"/>
      <w:lvlJc w:val="left"/>
    </w:lvl>
  </w:abstractNum>
  <w:abstractNum w:abstractNumId="2">
    <w:nsid w:val="5B432400"/>
    <w:multiLevelType w:val="singleLevel"/>
    <w:tmpl w:val="5B432400"/>
    <w:lvl w:ilvl="0" w:tentative="0">
      <w:start w:val="1"/>
      <w:numFmt w:val="chineseCounting"/>
      <w:suff w:val="nothing"/>
      <w:lvlText w:val="（%1）"/>
      <w:lvlJc w:val="left"/>
    </w:lvl>
  </w:abstractNum>
  <w:abstractNum w:abstractNumId="3">
    <w:nsid w:val="5CDB6ED4"/>
    <w:multiLevelType w:val="singleLevel"/>
    <w:tmpl w:val="5CDB6ED4"/>
    <w:lvl w:ilvl="0" w:tentative="0">
      <w:start w:val="2"/>
      <w:numFmt w:val="chineseCounting"/>
      <w:suff w:val="nothing"/>
      <w:lvlText w:val="%1、"/>
      <w:lvlJc w:val="left"/>
    </w:lvl>
  </w:abstractNum>
  <w:abstractNum w:abstractNumId="4">
    <w:nsid w:val="5CDB7028"/>
    <w:multiLevelType w:val="singleLevel"/>
    <w:tmpl w:val="5CDB7028"/>
    <w:lvl w:ilvl="0" w:tentative="0">
      <w:start w:val="1"/>
      <w:numFmt w:val="chineseCounting"/>
      <w:suff w:val="nothing"/>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A22E0"/>
    <w:rsid w:val="043F0E4C"/>
    <w:rsid w:val="04C77678"/>
    <w:rsid w:val="04E27BF1"/>
    <w:rsid w:val="0513498A"/>
    <w:rsid w:val="068C36F9"/>
    <w:rsid w:val="06DB7A69"/>
    <w:rsid w:val="07194592"/>
    <w:rsid w:val="08413A51"/>
    <w:rsid w:val="08B5561A"/>
    <w:rsid w:val="0AB51BE7"/>
    <w:rsid w:val="0ADF4370"/>
    <w:rsid w:val="0BF03014"/>
    <w:rsid w:val="0C0C62DF"/>
    <w:rsid w:val="0CD82E94"/>
    <w:rsid w:val="0E33204D"/>
    <w:rsid w:val="0F750FDA"/>
    <w:rsid w:val="1157531F"/>
    <w:rsid w:val="12004B83"/>
    <w:rsid w:val="15724BCB"/>
    <w:rsid w:val="17C0308E"/>
    <w:rsid w:val="18AB58C4"/>
    <w:rsid w:val="1A0C5B49"/>
    <w:rsid w:val="1A5349F2"/>
    <w:rsid w:val="1D812145"/>
    <w:rsid w:val="209A6018"/>
    <w:rsid w:val="21906C72"/>
    <w:rsid w:val="238D7AD6"/>
    <w:rsid w:val="24C43AEF"/>
    <w:rsid w:val="251F403D"/>
    <w:rsid w:val="26EA2DBD"/>
    <w:rsid w:val="286A3979"/>
    <w:rsid w:val="2A820CFB"/>
    <w:rsid w:val="2B3704D7"/>
    <w:rsid w:val="2BAC100E"/>
    <w:rsid w:val="2D702D2F"/>
    <w:rsid w:val="2D7F3313"/>
    <w:rsid w:val="2DBA61DE"/>
    <w:rsid w:val="2DFD7B9A"/>
    <w:rsid w:val="2FE3280D"/>
    <w:rsid w:val="310563F4"/>
    <w:rsid w:val="31C8774D"/>
    <w:rsid w:val="34770F0F"/>
    <w:rsid w:val="3480654C"/>
    <w:rsid w:val="372872BC"/>
    <w:rsid w:val="37B34D6B"/>
    <w:rsid w:val="3B2457AF"/>
    <w:rsid w:val="3DA62861"/>
    <w:rsid w:val="3F9F0A54"/>
    <w:rsid w:val="404D65D4"/>
    <w:rsid w:val="411E1CE5"/>
    <w:rsid w:val="43DF2254"/>
    <w:rsid w:val="46562477"/>
    <w:rsid w:val="49857238"/>
    <w:rsid w:val="4A192BB4"/>
    <w:rsid w:val="4A812EBE"/>
    <w:rsid w:val="4AC0603D"/>
    <w:rsid w:val="4C7E3A27"/>
    <w:rsid w:val="4D2241E4"/>
    <w:rsid w:val="4E1510C8"/>
    <w:rsid w:val="4F8F30C1"/>
    <w:rsid w:val="503A22E0"/>
    <w:rsid w:val="50532E22"/>
    <w:rsid w:val="567B4F4B"/>
    <w:rsid w:val="57093D2B"/>
    <w:rsid w:val="58553C96"/>
    <w:rsid w:val="58EF559A"/>
    <w:rsid w:val="5CF97A32"/>
    <w:rsid w:val="5D2315D6"/>
    <w:rsid w:val="5D660580"/>
    <w:rsid w:val="5E525B21"/>
    <w:rsid w:val="606A714D"/>
    <w:rsid w:val="61AD4A6E"/>
    <w:rsid w:val="628A6275"/>
    <w:rsid w:val="638E22B0"/>
    <w:rsid w:val="63E15027"/>
    <w:rsid w:val="647D2F6A"/>
    <w:rsid w:val="64C11939"/>
    <w:rsid w:val="64CB6936"/>
    <w:rsid w:val="65BB33EC"/>
    <w:rsid w:val="678F3D29"/>
    <w:rsid w:val="6CA73F69"/>
    <w:rsid w:val="71445E9A"/>
    <w:rsid w:val="71707706"/>
    <w:rsid w:val="71D20B3A"/>
    <w:rsid w:val="729512D9"/>
    <w:rsid w:val="73691ACC"/>
    <w:rsid w:val="74B62D70"/>
    <w:rsid w:val="75303E5E"/>
    <w:rsid w:val="76266801"/>
    <w:rsid w:val="77085AA8"/>
    <w:rsid w:val="79230316"/>
    <w:rsid w:val="7A664D6C"/>
    <w:rsid w:val="7AD64E0C"/>
    <w:rsid w:val="7B680170"/>
    <w:rsid w:val="7C3638E9"/>
    <w:rsid w:val="7DC212C5"/>
    <w:rsid w:val="7E09597F"/>
    <w:rsid w:val="7E145950"/>
    <w:rsid w:val="7FE51B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jc w:val="center"/>
      <w:outlineLvl w:val="0"/>
    </w:pPr>
    <w:rPr>
      <w:rFonts w:ascii="Arial" w:hAnsi="Arial"/>
      <w:b/>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2019-05-15T00:27:00Z</dcterms:created>
  <dc:creator>SCJDGLJ010</dc:creator>
  <cp:lastModifiedBy>Administrator</cp:lastModifiedBy>
  <cp:lastPrinted>2019-07-02T00:48:00Z</cp:lastPrinted>
  <dcterms:modified xsi:type="dcterms:W3CDTF">2024-11-07T02:07:26Z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AF4474F9DC574055BB19AF7A6A2C65FA</vt:lpwstr>
  </property>
</Properties>
</file>