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10"/>
        </w:tabs>
        <w:spacing w:line="160" w:lineRule="exact"/>
        <w:rPr>
          <w:rFonts w:hint="eastAsia" w:ascii="宋体" w:hAnsi="宋体"/>
          <w:b/>
          <w:color w:val="FF0000"/>
          <w:sz w:val="32"/>
          <w:szCs w:val="32"/>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14" name="KGD_Gobal1" descr="lskY7P30+39SSS2ze3CC/BH3IUR3u/XhbUj3wiAFvwY+ibbj1SX8Xx6VS5hTl7ShMBpXj4/+6Rq/3Y8+pY31r1AbVnv+I29FGAkw85O4fl2+7BvcRsop5+g9bm7cZtsWzcK1I31skSuvTGwBn1XChdAxQUZ6MLTYy339HabuMHlaD89U1pWQDutiRkMNqcWmSX5h8zvp9b3HQvbgyRXMOWQU7V8PM9YmqencilGXlUcMnmLUvlXeT4Pza5HvE/a35XiCHzY6w1SKW/s9gFBxXVCKIen5RphpTiU5iS6nWu/Yp39Lok+UbmgCp2y8VaUV1McNDzD25RYaiAgNboby3HJT/NsfYDmoh5jqCypG+g3ze5SwQWsDZ7F2Rbe96vy8rfIjl6OhxNYQP0kL1UXec3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T+/pfFnQNIByYAM+3+9vfMkIihjOUsgaitPnHtL4vFtP7Bp4z6yXtVGDbdUqghROsAD4XXLrgJx7lw8dNUbX0AcV9wDA1TZ8b4rG/v9kAzaLe2WcYJS+zXhoBURKxcb7QBzYi1hDPeobDCvRW94FTaa7+qytofjPgkMxK0572mmplRrBx1vZGkxCJYGX4YmOZ8rU+fSZfKwtJe1MRu9SfyLrVsLtgnNbP8yNXs22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H3IUR3u/XhbUj3wiAFvwY+ibbj1SX8Xx6VS5hTl7ShMBpXj4/+6Rq/3Y8+pY31r1AbVnv+I29FGAkw85O4fl2+7BvcRsop5+g9bm7cZtsWzcK1I31skSuvTGwBn1XChdAxQUZ6MLTYy339HabuMHlaD89U1pWQDutiRkMNqcWmSX5h8zvp9b3HQvbgyRXMOWQU7V8PM9YmqencilGXlUcMnmLUvlXeT4Pza5HvE/a35XiCHzY6w1SKW/s9gFBxXVCKIen5RphpTiU5iS6nWu/Yp39Lok+UbmgCp2y8VaUV1McNDzD25RYaiAgNboby3HJT/NsfYDmoh5jqCypG+g3ze5SwQWsDZ7F2Rbe96vy8rfIjl6OhxNYQP0kL1UXec3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T+/pfFnQNIByYAM+3+9vfMkIihjOUsgaitPnHtL4vFtP7Bp4z6yXtVGDbdUqghROsAD4XXLrgJx7lw8dNUbX0AcV9wDA1TZ8b4rG/v9kAzaLe2WcYJS+zXhoBURKxcb7QBzYi1hDPeobDCvRW94FTaa7+qytofjPgkMxK0572mmplRrBx1vZGkxCJYGX4YmOZ8rU+fSZfKwtJe1MRu9SfyLrVsLtgnNbP8yNXs22b/h" style="position:absolute;left:0pt;margin-left:-80.85pt;margin-top:-55.2pt;height:5pt;width:5pt;visibility:hidden;z-index:251673600;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AH2bnF2wAAAA8BAAAPAAAAAAAAAAEAIAAAACIAAABkcnMv&#10;ZG93bnJldi54bWxQSwECFAAUAAAACACHTuJAyfIkGTsGAACpCQAADgAAAAAAAAABACAAAAAq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13" name="KGD_66062951$01$29$00001" descr="nwkOiId/bBbOAe61rgYT4vXM3UaFFF0tl2W9B2ekj1Z7kYnHXrUHbs1gN35c90qvS5ogY23whqTKsqXd9sme8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KxhyIx6L0+RIWIs8K8nF1nu91+JTrsTwkDl/2rC8iUORz6QU5Q7aLrNCtCFyDIEQZ9McMBrCL5rSrQzjxn+HvP6klmaRLRg/Fi2LO2kTIQETnP3KR8V/3f9LFc9WQSqwesHf643QWLm9vSOQ9C8JCpKw4qTAw6BogbkAdfG1XAwBjf8Ehlt5lg0M8nVfDyRxb3DikLYoBmCCqSgQoLaKDcH7F8sVJ8QzPBM37WXp9eEjSmFPTE7RBjNLQIN7AMWoL/pYOjzn9pX6iIKoS7b5IH8UjfZMDelsqFWrkXPLgc6ivaVSEIdAu+K5Wb1utxRN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gdLWd2wkCFoVYD2+NgCMHa3UcjHCLnRfQ89/uJvwsIqVqILbAr4o6UkXkcZ8n3rjT7v6PFYmQbrkYLpm5DF1ASNLw/SKKIM6WPfrL3OjFVBpOgussoZHAANQ/qUUayUX7KVmFUVSeau3ewF+8H32TFQ5CA8DL84Oi/6scyQaYLhXSoMKJKTotG9kRVw4OqXzO24lEME30eXMbSYewGrTohpikv/Y+xWATG2/ZJ06rI2wfT7lAjkgAfN++ox5pgrg0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062951$01$29$00001" o:spid="_x0000_s1026" o:spt="1" alt="nwkOiId/bBbOAe61rgYT4vXM3UaFFF0tl2W9B2ekj1Z7kYnHXrUHbs1gN35c90qvS5ogY23whqTKsqXd9sme8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KxhyIx6L0+RIWIs8K8nF1nu91+JTrsTwkDl/2rC8iUORz6QU5Q7aLrNCtCFyDIEQZ9McMBrCL5rSrQzjxn+HvP6klmaRLRg/Fi2LO2kTIQETnP3KR8V/3f9LFc9WQSqwesHf643QWLm9vSOQ9C8JCpKw4qTAw6BogbkAdfG1XAwBjf8Ehlt5lg0M8nVfDyRxb3DikLYoBmCCqSgQoLaKDcH7F8sVJ8QzPBM37WXp9eEjSmFPTE7RBjNLQIN7AMWoL/pYOjzn9pX6iIKoS7b5IH8UjfZMDelsqFWrkXPLgc6ivaVSEIdAu+K5Wb1utxRN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gdLWd2wkCFoVYD2+NgCMHa3UcjHCLnRfQ89/uJvwsIqVqILbAr4o6UkXkcZ8n3rjT7v6PFYmQbrkYLpm5DF1ASNLw/SKKIM6WPfrL3OjFVBpOgussoZHAANQ/qUUayUX7KVmFUVSeau3ewF+8H32TFQ5CA8DL84Oi/6scyQaYLhXSoMKJKTotG9kRVw4OqXzO24lEME30eXMbSYewGrTohpikv/Y+xWATG2/ZJ06rI2wfT7lAjkgAfN++ox5pgrg0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0.85pt;margin-top:-55.2pt;height:5pt;width:5pt;visibility:hidden;z-index:251672576;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12"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80.85pt;margin-top:-55.2pt;height:5pt;width:5pt;visibility:hidden;z-index:251671552;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11"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80.85pt;margin-top:-55.2pt;height:5pt;width:5pt;visibility:hidden;z-index:251670528;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fZucXbAAAADwEAAA8A&#10;AAAAAAAAAQAgAAAAIgAAAGRycy9kb3ducmV2LnhtbFBLAQIUABQAAAAIAIdO4kBsI4IWGQwAAEUR&#10;AAAOAAAAAAAAAAEAIAAAACo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10"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80.85pt;margin-top:-55.2pt;height:5pt;width:5pt;visibility:hidden;z-index:251669504;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B9m5xdsAAAAPAQAADwAA&#10;AAAAAAABACAAAAAiAAAAZHJzL2Rvd25yZXYueG1sUEsBAhQAFAAAAAgAh07iQB4e+bAYDAAARREA&#10;AA4AAAAAAAAAAQAgAAAAKg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9"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80.85pt;margin-top:-55.2pt;height:5pt;width:5pt;visibility:hidden;z-index:251668480;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AfZucXbAAAADwEAAA8AAAAAAAAA&#10;AQAgAAAAIgAAAGRycy9kb3ducmV2LnhtbFBLAQIUABQAAAAIAIdO4kCSWkDMEwwAAEQRAAAOAAAA&#10;AAAAAAEAIAAAACo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8"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80.85pt;margin-top:-55.2pt;height:5pt;width:5pt;visibility:hidden;z-index:251667456;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H2bnF2wAAAA8BAAAP&#10;AAAAAAAAAAEAIAAAACIAAABkcnMvZG93bnJldi54bWxQSwECFAAUAAAACACHTuJAsjXQFhoMAABE&#10;EQAADgAAAAAAAAABACAAAAAq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7"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80.85pt;margin-top:-55.2pt;height:5pt;width:5pt;visibility:hidden;z-index:251666432;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H2bnF2wAAAA8BAAAPAAAAAAAA&#10;AAEAIAAAACIAAABkcnMvZG93bnJldi54bWxQSwECFAAUAAAACACHTuJAMehgPRQMAABEEQAADgAA&#10;AAAAAAABACAAAAAq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6"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80.85pt;margin-top:-55.2pt;height:5pt;width:5pt;visibility:hidden;z-index:251665408;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B9m5xdsAAAAPAQAADwAA&#10;AAAAAAABACAAAAAiAAAAZHJzL2Rvd25yZXYueG1sUEsBAhQAFAAAAAgAh07iQD72o2IYDAAARBEA&#10;AA4AAAAAAAAAAQAgAAAAKg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-701040</wp:posOffset>
                </wp:positionV>
                <wp:extent cx="63500" cy="63500"/>
                <wp:effectExtent l="0" t="0" r="0" b="0"/>
                <wp:wrapNone/>
                <wp:docPr id="5" name="KGD_KG_Seal_11" descr="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80.85pt;margin-top:-55.2pt;height:5pt;width:5pt;visibility:hidden;z-index:251664384;v-text-anchor:middle;mso-width-relative:page;mso-height-relative:page;" fillcolor="#5B9BD5 [3204]" filled="t" stroked="t" coordsize="21600,21600" o:gfxdata="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H2bnF2wAAAA8BAAAPAAAA&#10;AAAAAAEAIAAAACIAAABkcnMvZG93bnJldi54bWxQSwECFAAUAAAACACHTuJAc8WBfxcMAABEEQAA&#10;DgAAAAAAAAABACAAAAAqAQAAZHJzL2Uyb0RvYy54bWxQSwUGAAAAAAYABgBZAQAAsw8AAAAA&#10;">
                <v:fill on="t" focussize="0,0"/>
                <v:stroke weight="1pt" color="#41719C [3204]" miterlimit="8" joinstyle="miter"/>
                <v:imagedata o:title=""/>
                <o:lock v:ext="edit" aspectratio="f"/>
              </v:rect>
            </w:pict>
          </mc:Fallback>
        </mc:AlternateContent>
      </w:r>
    </w:p>
    <w:p>
      <w:pPr>
        <w:tabs>
          <w:tab w:val="left" w:pos="5010"/>
        </w:tabs>
        <w:spacing w:line="160" w:lineRule="exact"/>
        <w:rPr>
          <w:rFonts w:hint="eastAsia" w:ascii="宋体" w:hAnsi="宋体"/>
          <w:b/>
          <w:color w:val="FF0000"/>
          <w:sz w:val="32"/>
          <w:szCs w:val="32"/>
        </w:rPr>
      </w:pPr>
      <w:r>
        <w:rPr>
          <w:sz w:val="32"/>
        </w:rPr>
        <w:pict>
          <v:shape id="文本框 5" o:spid="_x0000_s1026" o:spt="202" type="#_x0000_t202" style="position:absolute;left:0pt;margin-left:397.9pt;margin-top:-30.65pt;height:43.45pt;width:48.1pt;z-index:251662336;mso-width-relative:page;mso-height-relative:page;" fillcolor="#FFFFFF" filled="t" stroked="t" coordsize="21600,21600">
            <v:path/>
            <v:fill on="t" focussize="0,0"/>
            <v:stroke color="#FFFFFF"/>
            <v:imagedata o:title=""/>
            <o:lock v:ext="edit" aspectratio="f"/>
            <v:textbox>
              <w:txbxContent>
                <w:p>
                  <w:pPr>
                    <w:rPr>
                      <w:rFonts w:hint="eastAsia" w:eastAsia="宋体"/>
                      <w:sz w:val="28"/>
                      <w:szCs w:val="28"/>
                      <w:lang w:val="en-US" w:eastAsia="zh-CN"/>
                    </w:rPr>
                  </w:pPr>
                </w:p>
              </w:txbxContent>
            </v:textbox>
          </v:shape>
        </w:pict>
      </w:r>
    </w:p>
    <w:p>
      <w:pPr>
        <w:spacing w:line="400" w:lineRule="exact"/>
        <w:jc w:val="center"/>
        <w:rPr>
          <w:rFonts w:hint="eastAsia" w:ascii="方正小标宋_GBK" w:hAnsi="方正小标宋_GBK" w:eastAsia="方正小标宋_GBK" w:cs="方正小标宋_GBK"/>
          <w:b/>
          <w:color w:val="FF0000"/>
          <w:sz w:val="32"/>
          <w:szCs w:val="32"/>
        </w:rPr>
      </w:pPr>
      <w:r>
        <w:rPr>
          <w:rFonts w:ascii="Times New Roman" w:hAnsi="Times New Roman"/>
        </w:rPr>
        <w:pict>
          <v:shape id="AutoShape 2" o:spid="_x0000_s1027" o:spt="136" type="#_x0000_t136" style="position:absolute;left:0pt;margin-left:-9.1pt;margin-top:15.35pt;height:69pt;width:473.15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陇川县市场监管领域部门联合“双随机一公开”抽查工作联席会议领导小组办公室文件" style="font-family:方正小标宋简体;font-size:36pt;font-weight:bold;v-text-align:center;"/>
            <w10:wrap type="square"/>
          </v:shape>
        </w:pict>
      </w:r>
    </w:p>
    <w:p>
      <w:pPr>
        <w:spacing w:line="480" w:lineRule="exact"/>
        <w:jc w:val="center"/>
        <w:rPr>
          <w:rFonts w:eastAsia="方正仿宋_GBK"/>
          <w:sz w:val="32"/>
          <w:szCs w:val="32"/>
        </w:rPr>
      </w:pPr>
    </w:p>
    <w:p>
      <w:pPr>
        <w:spacing w:line="48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陇</w:t>
      </w:r>
      <w:r>
        <w:rPr>
          <w:rFonts w:hint="default" w:ascii="Times New Roman" w:hAnsi="Times New Roman" w:eastAsia="方正仿宋_GBK" w:cs="Times New Roman"/>
          <w:sz w:val="32"/>
          <w:szCs w:val="32"/>
          <w:lang w:eastAsia="zh-CN"/>
        </w:rPr>
        <w:t>双随机联办发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方正小标宋_GBK" w:eastAsia="方正小标宋_GBK"/>
          <w:sz w:val="44"/>
          <w:szCs w:val="44"/>
        </w:rPr>
      </w:pPr>
      <w:r>
        <w:rPr>
          <w:rFonts w:hint="eastAsia" w:ascii="方正小标宋_GBK" w:hAnsi="方正小标宋_GBK" w:eastAsia="方正小标宋_GBK" w:cs="方正小标宋_GBK"/>
          <w:sz w:val="32"/>
          <w:szCs w:val="32"/>
        </w:rPr>
        <w:pict>
          <v:shape id="艺术字 17" o:spid="_x0000_s1028" o:spt="136" type="#_x0000_t136" style="position:absolute;left:0pt;margin-left:2.25pt;margin-top:9.45pt;height:2pt;width:453.5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lang w:val="en-US" w:eastAsia="zh-CN"/>
        </w:rPr>
        <w:t>2024年度陇川县</w:t>
      </w:r>
      <w:r>
        <w:rPr>
          <w:rFonts w:hint="eastAsia" w:ascii="方正小标宋简体" w:hAnsi="方正小标宋简体" w:eastAsia="方正小标宋简体" w:cs="方正小标宋简体"/>
          <w:sz w:val="44"/>
          <w:szCs w:val="44"/>
        </w:rPr>
        <w:t>市场监管领域</w:t>
      </w:r>
      <w:r>
        <w:rPr>
          <w:rFonts w:hint="eastAsia" w:ascii="方正小标宋简体" w:hAnsi="方正小标宋简体" w:eastAsia="方正小标宋简体" w:cs="方正小标宋简体"/>
          <w:sz w:val="44"/>
          <w:szCs w:val="44"/>
          <w:lang w:eastAsia="zh-CN"/>
        </w:rPr>
        <w:t>部门</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“双随机、一公开”</w:t>
      </w:r>
      <w:r>
        <w:rPr>
          <w:rFonts w:hint="eastAsia" w:ascii="方正小标宋简体" w:hAnsi="方正小标宋简体" w:eastAsia="方正小标宋简体" w:cs="方正小标宋简体"/>
          <w:sz w:val="44"/>
          <w:szCs w:val="44"/>
          <w:lang w:eastAsia="zh-CN"/>
        </w:rPr>
        <w:t>抽查计划和部门联合</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w:t>
      </w:r>
      <w:r>
        <w:rPr>
          <w:rFonts w:hint="eastAsia" w:ascii="方正小标宋简体" w:hAnsi="方正小标宋简体" w:eastAsia="方正小标宋简体" w:cs="方正小标宋简体"/>
          <w:sz w:val="44"/>
          <w:szCs w:val="44"/>
          <w:lang w:eastAsia="zh-CN"/>
        </w:rPr>
        <w:t>抽查计划的通知</w:t>
      </w:r>
    </w:p>
    <w:p>
      <w:pPr>
        <w:spacing w:line="560" w:lineRule="exact"/>
        <w:jc w:val="center"/>
        <w:rPr>
          <w:rFonts w:ascii="Times New Roman" w:hAnsi="Times New Roman" w:eastAsia="方正仿宋_GBK"/>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ascii="Times New Roman" w:hAnsi="Times New Roman" w:eastAsia="方正仿宋_GBK"/>
          <w:sz w:val="32"/>
          <w:szCs w:val="32"/>
        </w:rPr>
      </w:pPr>
      <w:r>
        <w:rPr>
          <w:rFonts w:hint="eastAsia" w:eastAsia="方正仿宋_GBK"/>
          <w:sz w:val="32"/>
          <w:szCs w:val="32"/>
          <w:lang w:eastAsia="zh-CN"/>
        </w:rPr>
        <w:t>县级联席会议</w:t>
      </w:r>
      <w:r>
        <w:rPr>
          <w:rFonts w:hint="default" w:ascii="Times New Roman" w:hAnsi="Times New Roman" w:eastAsia="仿宋_GB2312" w:cs="Times New Roman"/>
          <w:b w:val="0"/>
          <w:bCs w:val="0"/>
          <w:kern w:val="2"/>
          <w:sz w:val="32"/>
          <w:szCs w:val="32"/>
          <w:lang w:val="en-US" w:eastAsia="zh-CN" w:bidi="ar"/>
        </w:rPr>
        <w:t>各</w:t>
      </w:r>
      <w:r>
        <w:rPr>
          <w:rFonts w:hint="eastAsia" w:ascii="Times New Roman" w:hAnsi="Times New Roman" w:eastAsia="仿宋_GB2312" w:cs="Times New Roman"/>
          <w:b w:val="0"/>
          <w:bCs w:val="0"/>
          <w:kern w:val="2"/>
          <w:sz w:val="32"/>
          <w:szCs w:val="32"/>
          <w:lang w:val="en-US" w:eastAsia="zh-CN" w:bidi="ar"/>
        </w:rPr>
        <w:t>成员</w:t>
      </w:r>
      <w:r>
        <w:rPr>
          <w:rFonts w:hint="default" w:ascii="Times New Roman" w:hAnsi="Times New Roman" w:eastAsia="仿宋_GB2312" w:cs="Times New Roman"/>
          <w:b w:val="0"/>
          <w:bCs w:val="0"/>
          <w:kern w:val="2"/>
          <w:sz w:val="32"/>
          <w:szCs w:val="32"/>
          <w:lang w:val="en-US" w:eastAsia="zh-CN" w:bidi="ar"/>
        </w:rPr>
        <w:t>单位：</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lang w:eastAsia="zh-CN"/>
        </w:rPr>
        <w:t>现将</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年度陇川县市场监管领域部门“双随机、一公开”抽查计划（</w:t>
      </w:r>
      <w:r>
        <w:rPr>
          <w:rFonts w:hint="eastAsia" w:ascii="Times New Roman" w:hAnsi="Times New Roman" w:eastAsia="方正仿宋_GBK"/>
          <w:sz w:val="32"/>
          <w:szCs w:val="32"/>
          <w:lang w:val="en-US" w:eastAsia="zh-CN"/>
        </w:rPr>
        <w:t>44</w:t>
      </w:r>
      <w:r>
        <w:rPr>
          <w:rFonts w:hint="eastAsia" w:ascii="Times New Roman" w:hAnsi="Times New Roman" w:eastAsia="方正仿宋_GBK"/>
          <w:sz w:val="32"/>
          <w:szCs w:val="32"/>
          <w:lang w:eastAsia="zh-CN"/>
        </w:rPr>
        <w:t>项）</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（以下简称“部门计划”）和</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年度陇川县市场监管领域部门联合“双随机、一公开”抽查计划（</w:t>
      </w: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lang w:eastAsia="zh-CN"/>
        </w:rPr>
        <w:t>项）</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（以下简称“部门联合计划”）印发</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并结合实际提出以下工作要求，请认真抓好落实</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认真</w:t>
      </w:r>
      <w:r>
        <w:rPr>
          <w:rFonts w:hint="eastAsia" w:ascii="方正黑体_GBK" w:hAnsi="方正黑体_GBK" w:eastAsia="方正黑体_GBK" w:cs="方正黑体_GBK"/>
          <w:color w:val="auto"/>
          <w:sz w:val="32"/>
          <w:szCs w:val="32"/>
        </w:rPr>
        <w:t>制定抽查工作方案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color w:val="auto"/>
          <w:sz w:val="32"/>
          <w:szCs w:val="32"/>
          <w:lang w:val="en-US" w:eastAsia="zh-CN"/>
        </w:rPr>
        <w:t>按照“一计划一方案”的要求，制定抽查工作方案。</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lang w:val="en-US" w:eastAsia="zh-CN"/>
        </w:rPr>
        <w:t>相关部门</w:t>
      </w:r>
      <w:r>
        <w:rPr>
          <w:rFonts w:hint="default" w:ascii="Times New Roman" w:hAnsi="Times New Roman" w:eastAsia="方正仿宋_GBK" w:cs="Times New Roman"/>
          <w:color w:val="auto"/>
          <w:sz w:val="32"/>
          <w:szCs w:val="32"/>
        </w:rPr>
        <w:t>要</w:t>
      </w:r>
      <w:r>
        <w:rPr>
          <w:rFonts w:hint="eastAsia" w:ascii="Times New Roman" w:hAnsi="Times New Roman" w:eastAsia="方正仿宋_GBK" w:cs="Times New Roman"/>
          <w:color w:val="auto"/>
          <w:sz w:val="32"/>
          <w:szCs w:val="32"/>
          <w:lang w:eastAsia="zh-CN"/>
        </w:rPr>
        <w:t>按照抽查计划制定</w:t>
      </w:r>
      <w:r>
        <w:rPr>
          <w:rFonts w:hint="default" w:ascii="Times New Roman" w:hAnsi="Times New Roman" w:eastAsia="方正仿宋_GBK" w:cs="Times New Roman"/>
          <w:color w:val="auto"/>
          <w:sz w:val="32"/>
          <w:szCs w:val="32"/>
        </w:rPr>
        <w:t>抽查工作方案，确保抽查计划实施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部门联合的抽查计划，由牵头部门制定抽查方案</w:t>
      </w:r>
      <w:r>
        <w:rPr>
          <w:rFonts w:hint="eastAsia" w:ascii="Times New Roman" w:hAnsi="Times New Roman" w:eastAsia="方正仿宋_GBK" w:cs="Times New Roman"/>
          <w:color w:val="auto"/>
          <w:sz w:val="32"/>
          <w:szCs w:val="32"/>
          <w:lang w:val="en-US" w:eastAsia="zh-CN"/>
        </w:rPr>
        <w:t>，并牵头组织实施</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及时向社会公示抽查计划</w:t>
      </w:r>
    </w:p>
    <w:p>
      <w:pPr>
        <w:pStyle w:val="2"/>
        <w:ind w:firstLine="640" w:firstLineChars="200"/>
        <w:jc w:val="both"/>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县级联席会议各成员单位要</w:t>
      </w:r>
      <w:r>
        <w:rPr>
          <w:rFonts w:hint="eastAsia" w:eastAsia="方正仿宋_GBK" w:cs="Times New Roman"/>
          <w:b w:val="0"/>
          <w:bCs w:val="0"/>
          <w:color w:val="auto"/>
          <w:kern w:val="2"/>
          <w:sz w:val="32"/>
          <w:szCs w:val="32"/>
          <w:lang w:val="en-US" w:eastAsia="zh-CN" w:bidi="ar-SA"/>
        </w:rPr>
        <w:t>将制定的双随机抽查计划通过部门信息公开网向社会公示。</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sz w:val="32"/>
        </w:rPr>
        <mc:AlternateContent>
          <mc:Choice Requires="wps">
            <w:drawing>
              <wp:anchor distT="0" distB="0" distL="114300" distR="114300" simplePos="0" relativeHeight="251674624" behindDoc="0" locked="0" layoutInCell="1" allowOverlap="1">
                <wp:simplePos x="0" y="0"/>
                <wp:positionH relativeFrom="column">
                  <wp:posOffset>-4679950</wp:posOffset>
                </wp:positionH>
                <wp:positionV relativeFrom="paragraph">
                  <wp:posOffset>-6174105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68.5pt;margin-top:-486.15pt;height:1683.8pt;width:1190.6pt;z-index:251674624;v-text-anchor:middle;mso-width-relative:page;mso-height-relative:page;" fillcolor="#FFFFFF" filled="t" stroked="t" coordsize="21600,21600" o:gfxdata="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ILjVzeAAAADwEAAA8AAAAAAAAAAQAgAAAAIgAAAGRy&#10;cy9kb3ducmV2LnhtbFBLAQIUABQAAAAIAIdO4kDQvuPscQIAADEFAAAOAAAAAAAAAAEAIAAAAC0B&#10;AABkcnMvZTJvRG9jLnhtbFBLBQYAAAAABgAGAFkBAAAQ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3809365</wp:posOffset>
            </wp:positionH>
            <wp:positionV relativeFrom="page">
              <wp:posOffset>4523740</wp:posOffset>
            </wp:positionV>
            <wp:extent cx="1619885" cy="1619885"/>
            <wp:effectExtent l="0" t="0" r="0" b="18415"/>
            <wp:wrapNone/>
            <wp:docPr id="2" name="KG_66062951$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6062951$01$29$0000$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黑体_GBK" w:hAnsi="方正黑体_GBK" w:eastAsia="方正黑体_GBK" w:cs="方正黑体_GBK"/>
          <w:color w:val="auto"/>
          <w:sz w:val="32"/>
          <w:szCs w:val="32"/>
          <w:lang w:val="en-US" w:eastAsia="zh-CN"/>
        </w:rPr>
        <w:t>认真组织实施各项抽查计划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color w:val="auto"/>
          <w:sz w:val="32"/>
          <w:szCs w:val="32"/>
          <w:lang w:val="en-US" w:eastAsia="zh-CN"/>
        </w:rPr>
        <w:t>县级联席会议各成员单位要根据抽查计划，按时推进抽查工作，避免年底突击检查</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1598" w:leftChars="304" w:right="0" w:hanging="960" w:hangingChars="3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附件：1.2024年度陇川县市场监管领域部门“双随机、一公开”抽查计划（44项）</w:t>
      </w:r>
    </w:p>
    <w:p>
      <w:pPr>
        <w:pStyle w:val="2"/>
        <w:ind w:left="1596" w:leftChars="760" w:firstLine="0" w:firstLineChars="0"/>
        <w:jc w:val="both"/>
        <w:rPr>
          <w:rFonts w:hint="default"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val="0"/>
          <w:bCs w:val="0"/>
          <w:kern w:val="2"/>
          <w:sz w:val="32"/>
          <w:szCs w:val="32"/>
          <w:lang w:val="en-US" w:eastAsia="zh-CN" w:bidi="ar-SA"/>
        </w:rPr>
        <w:t>2. 202</w:t>
      </w:r>
      <w:r>
        <w:rPr>
          <w:rFonts w:hint="eastAsia" w:eastAsia="方正仿宋_GBK" w:cs="方正仿宋_GBK"/>
          <w:b w:val="0"/>
          <w:bCs w:val="0"/>
          <w:kern w:val="2"/>
          <w:sz w:val="32"/>
          <w:szCs w:val="32"/>
          <w:lang w:val="en-US" w:eastAsia="zh-CN" w:bidi="ar-SA"/>
        </w:rPr>
        <w:t>4</w:t>
      </w:r>
      <w:r>
        <w:rPr>
          <w:rFonts w:hint="eastAsia" w:ascii="Times New Roman" w:hAnsi="Times New Roman" w:eastAsia="方正仿宋_GBK" w:cs="方正仿宋_GBK"/>
          <w:b w:val="0"/>
          <w:bCs w:val="0"/>
          <w:kern w:val="2"/>
          <w:sz w:val="32"/>
          <w:szCs w:val="32"/>
          <w:lang w:val="en-US" w:eastAsia="zh-CN" w:bidi="ar-SA"/>
        </w:rPr>
        <w:t>年度陇川县市场监管领域部门联合“双随机</w:t>
      </w:r>
      <w:r>
        <w:rPr>
          <w:rFonts w:hint="eastAsia" w:eastAsia="方正仿宋_GBK" w:cs="方正仿宋_GBK"/>
          <w:b w:val="0"/>
          <w:bCs w:val="0"/>
          <w:kern w:val="2"/>
          <w:sz w:val="32"/>
          <w:szCs w:val="32"/>
          <w:lang w:val="en-US" w:eastAsia="zh-CN" w:bidi="ar-SA"/>
        </w:rPr>
        <w:t>、一公开</w:t>
      </w:r>
      <w:r>
        <w:rPr>
          <w:rFonts w:hint="eastAsia" w:ascii="Times New Roman" w:hAnsi="Times New Roman" w:eastAsia="方正仿宋_GBK" w:cs="方正仿宋_GBK"/>
          <w:b w:val="0"/>
          <w:bCs w:val="0"/>
          <w:kern w:val="2"/>
          <w:sz w:val="32"/>
          <w:szCs w:val="32"/>
          <w:lang w:val="en-US" w:eastAsia="zh-CN" w:bidi="ar-SA"/>
        </w:rPr>
        <w:t>”抽查计划（</w:t>
      </w:r>
      <w:r>
        <w:rPr>
          <w:rFonts w:hint="eastAsia" w:eastAsia="方正仿宋_GBK" w:cs="方正仿宋_GBK"/>
          <w:b w:val="0"/>
          <w:bCs w:val="0"/>
          <w:kern w:val="2"/>
          <w:sz w:val="32"/>
          <w:szCs w:val="32"/>
          <w:lang w:val="en-US" w:eastAsia="zh-CN" w:bidi="ar-SA"/>
        </w:rPr>
        <w:t>14</w:t>
      </w:r>
      <w:r>
        <w:rPr>
          <w:rFonts w:hint="eastAsia" w:ascii="Times New Roman" w:hAnsi="Times New Roman" w:eastAsia="方正仿宋_GBK" w:cs="方正仿宋_GBK"/>
          <w:b w:val="0"/>
          <w:bCs w:val="0"/>
          <w:kern w:val="2"/>
          <w:sz w:val="32"/>
          <w:szCs w:val="32"/>
          <w:lang w:val="en-US" w:eastAsia="zh-CN" w:bidi="ar-SA"/>
        </w:rPr>
        <w:t>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2240" w:firstLineChars="700"/>
        <w:jc w:val="both"/>
        <w:textAlignment w:val="auto"/>
        <w:rPr>
          <w:rFonts w:hint="eastAsia" w:ascii="Times New Roman" w:hAnsi="Times New Roman" w:eastAsia="方正仿宋_GBK" w:cs="Times New Roman"/>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2240" w:firstLineChars="700"/>
        <w:jc w:val="both"/>
        <w:textAlignment w:val="auto"/>
        <w:rPr>
          <w:rFonts w:hint="eastAsia" w:ascii="Times New Roman" w:hAnsi="Times New Roman" w:eastAsia="方正仿宋_GBK" w:cs="Times New Roman"/>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2240" w:firstLineChars="7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陇川县市场监管领域部门联合</w:t>
      </w:r>
      <w:bookmarkStart w:id="0" w:name="_GoBack"/>
      <w:bookmarkEnd w:id="0"/>
      <w:r>
        <w:rPr>
          <w:rFonts w:hint="eastAsia" w:ascii="Times New Roman" w:hAnsi="Times New Roman" w:eastAsia="方正仿宋_GBK" w:cs="Times New Roman"/>
          <w:b w:val="0"/>
          <w:bCs w:val="0"/>
          <w:kern w:val="2"/>
          <w:sz w:val="32"/>
          <w:szCs w:val="32"/>
          <w:lang w:val="en-US" w:eastAsia="zh-CN" w:bidi="ar"/>
        </w:rPr>
        <w:t>“双随机、一公开”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抽查工作联席会议领导小组办公室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（陇川县市场监督管理局代章）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2024年3月29日</w:t>
      </w:r>
    </w:p>
    <w:p>
      <w:pPr>
        <w:pStyle w:val="2"/>
        <w:rPr>
          <w:rFonts w:hint="eastAsia" w:ascii="Times New Roman" w:hAnsi="Times New Roman" w:eastAsia="方正仿宋_GBK" w:cs="Times New Roman"/>
          <w:b w:val="0"/>
          <w:bCs w:val="0"/>
          <w:kern w:val="2"/>
          <w:sz w:val="32"/>
          <w:szCs w:val="32"/>
          <w:lang w:val="en-US" w:eastAsia="zh-CN" w:bidi="ar"/>
        </w:rPr>
      </w:pPr>
    </w:p>
    <w:p>
      <w:pPr>
        <w:pStyle w:val="2"/>
        <w:rPr>
          <w:rFonts w:hint="eastAsia" w:ascii="Times New Roman" w:hAnsi="Times New Roman" w:eastAsia="方正仿宋_GBK" w:cs="Times New Roman"/>
          <w:b w:val="0"/>
          <w:bCs w:val="0"/>
          <w:kern w:val="2"/>
          <w:sz w:val="32"/>
          <w:szCs w:val="32"/>
          <w:lang w:val="en-US" w:eastAsia="zh-CN" w:bidi="ar"/>
        </w:rPr>
      </w:pPr>
    </w:p>
    <w:p>
      <w:pPr>
        <w:pStyle w:val="2"/>
        <w:rPr>
          <w:rFonts w:hint="eastAsia" w:ascii="Times New Roman" w:hAnsi="Times New Roman" w:eastAsia="方正仿宋_GBK" w:cs="Times New Roman"/>
          <w:b w:val="0"/>
          <w:bCs w:val="0"/>
          <w:kern w:val="2"/>
          <w:sz w:val="32"/>
          <w:szCs w:val="32"/>
          <w:lang w:val="en-US" w:eastAsia="zh-CN" w:bidi="ar"/>
        </w:rPr>
      </w:pPr>
    </w:p>
    <w:p>
      <w:pPr>
        <w:pStyle w:val="2"/>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Bdr>
          <w:top w:val="single" w:color="auto" w:sz="6" w:space="0"/>
          <w:bottom w:val="single" w:color="auto" w:sz="6" w:space="1"/>
        </w:pBdr>
        <w:spacing w:line="560" w:lineRule="exact"/>
        <w:ind w:firstLine="280" w:firstLineChars="100"/>
        <w:rPr>
          <w:rFonts w:hint="eastAsia" w:ascii="Times New Roman" w:hAnsi="Times New Roman" w:eastAsia="方正仿宋_GBK" w:cs="Times New Roman"/>
          <w:b w:val="0"/>
          <w:bCs w:val="0"/>
          <w:color w:val="auto"/>
          <w:sz w:val="28"/>
          <w:szCs w:val="28"/>
          <w:lang w:val="en-US" w:eastAsia="zh-CN"/>
        </w:rPr>
      </w:pPr>
      <w:r>
        <w:rPr>
          <w:rFonts w:hint="eastAsia" w:eastAsia="方正仿宋_GBK"/>
          <w:color w:val="auto"/>
          <w:sz w:val="28"/>
          <w:szCs w:val="28"/>
        </w:rPr>
        <w:t>抄送：</w:t>
      </w:r>
      <w:r>
        <w:rPr>
          <w:rFonts w:hint="eastAsia" w:eastAsia="方正仿宋_GBK"/>
          <w:color w:val="auto"/>
          <w:sz w:val="28"/>
          <w:szCs w:val="28"/>
          <w:lang w:eastAsia="zh-CN"/>
        </w:rPr>
        <w:t>德宏州</w:t>
      </w:r>
      <w:r>
        <w:rPr>
          <w:rFonts w:hint="default" w:ascii="Times New Roman" w:hAnsi="Times New Roman" w:eastAsia="方正仿宋_GBK" w:cs="Times New Roman"/>
          <w:b w:val="0"/>
          <w:bCs w:val="0"/>
          <w:color w:val="auto"/>
          <w:sz w:val="28"/>
          <w:szCs w:val="28"/>
          <w:lang w:val="en-US" w:eastAsia="zh-CN"/>
        </w:rPr>
        <w:t>市场监管领域部门联合“双随机、一公开”监管联席会议办公</w:t>
      </w:r>
      <w:r>
        <w:rPr>
          <w:rFonts w:hint="eastAsia" w:ascii="Times New Roman" w:hAnsi="Times New Roman" w:eastAsia="方正仿宋_GBK" w:cs="Times New Roman"/>
          <w:b w:val="0"/>
          <w:bCs w:val="0"/>
          <w:color w:val="auto"/>
          <w:sz w:val="28"/>
          <w:szCs w:val="28"/>
          <w:lang w:val="en-US" w:eastAsia="zh-CN"/>
        </w:rPr>
        <w:t>　　</w:t>
      </w:r>
    </w:p>
    <w:p>
      <w:pPr>
        <w:pBdr>
          <w:top w:val="single" w:color="auto" w:sz="6" w:space="0"/>
          <w:bottom w:val="single" w:color="auto" w:sz="6" w:space="1"/>
        </w:pBdr>
        <w:spacing w:line="560" w:lineRule="exact"/>
        <w:rPr>
          <w:rFonts w:hint="default"/>
          <w:u w:val="single" w:color="000000" w:themeColor="text1"/>
          <w:lang w:val="en-US" w:eastAsia="zh-CN"/>
        </w:rPr>
      </w:pPr>
      <w:r>
        <w:rPr>
          <w:rFonts w:hint="eastAsia" w:ascii="Times New Roman" w:hAnsi="Times New Roman" w:eastAsia="方正仿宋_GBK" w:cs="Times New Roman"/>
          <w:b w:val="0"/>
          <w:bCs w:val="0"/>
          <w:color w:val="auto"/>
          <w:sz w:val="28"/>
          <w:szCs w:val="28"/>
          <w:u w:val="single" w:color="000000" w:themeColor="text1"/>
          <w:lang w:val="en-US" w:eastAsia="zh-CN"/>
        </w:rPr>
        <w:t xml:space="preserve">　　　 </w:t>
      </w:r>
      <w:r>
        <w:rPr>
          <w:rFonts w:hint="default" w:ascii="Times New Roman" w:hAnsi="Times New Roman" w:eastAsia="方正仿宋_GBK" w:cs="Times New Roman"/>
          <w:b w:val="0"/>
          <w:bCs w:val="0"/>
          <w:color w:val="auto"/>
          <w:sz w:val="28"/>
          <w:szCs w:val="28"/>
          <w:u w:val="single" w:color="000000" w:themeColor="text1"/>
          <w:lang w:val="en-US" w:eastAsia="zh-CN"/>
        </w:rPr>
        <w:t>室（</w:t>
      </w:r>
      <w:r>
        <w:rPr>
          <w:rFonts w:hint="eastAsia" w:ascii="Times New Roman" w:hAnsi="Times New Roman" w:eastAsia="方正仿宋_GBK" w:cs="Times New Roman"/>
          <w:b w:val="0"/>
          <w:bCs w:val="0"/>
          <w:color w:val="auto"/>
          <w:sz w:val="28"/>
          <w:szCs w:val="28"/>
          <w:u w:val="single" w:color="000000" w:themeColor="text1"/>
          <w:lang w:val="en-US" w:eastAsia="zh-CN"/>
        </w:rPr>
        <w:t>德宏州</w:t>
      </w:r>
      <w:r>
        <w:rPr>
          <w:rFonts w:hint="default" w:ascii="Times New Roman" w:hAnsi="Times New Roman" w:eastAsia="方正仿宋_GBK" w:cs="Times New Roman"/>
          <w:b w:val="0"/>
          <w:bCs w:val="0"/>
          <w:color w:val="auto"/>
          <w:sz w:val="28"/>
          <w:szCs w:val="28"/>
          <w:u w:val="single" w:color="000000" w:themeColor="text1"/>
          <w:lang w:val="en-US" w:eastAsia="zh-CN"/>
        </w:rPr>
        <w:t>市场监督管理局）</w:t>
      </w:r>
      <w:r>
        <w:rPr>
          <w:rFonts w:hint="eastAsia" w:ascii="Times New Roman" w:hAnsi="Times New Roman" w:eastAsia="方正仿宋_GBK" w:cs="Times New Roman"/>
          <w:b w:val="0"/>
          <w:bCs w:val="0"/>
          <w:color w:val="auto"/>
          <w:sz w:val="28"/>
          <w:szCs w:val="28"/>
          <w:u w:val="single" w:color="000000" w:themeColor="text1"/>
          <w:lang w:val="en-US" w:eastAsia="zh-CN"/>
        </w:rPr>
        <w:t xml:space="preserve">、县政府办公室、县政府督察室。  </w:t>
      </w:r>
    </w:p>
    <w:p>
      <w:pPr>
        <w:pBdr>
          <w:top w:val="single" w:color="auto" w:sz="6" w:space="0"/>
          <w:bottom w:val="single" w:color="auto" w:sz="6" w:space="1"/>
        </w:pBdr>
        <w:spacing w:line="560" w:lineRule="exact"/>
        <w:rPr>
          <w:rFonts w:hint="eastAsia"/>
        </w:rPr>
      </w:pPr>
      <w:r>
        <w:rPr>
          <w:rFonts w:hint="eastAsia" w:eastAsia="方正仿宋_GBK"/>
          <w:color w:val="auto"/>
          <w:spacing w:val="-23"/>
          <w:w w:val="90"/>
          <w:sz w:val="28"/>
          <w:szCs w:val="28"/>
          <w:lang w:eastAsia="zh-CN"/>
        </w:rPr>
        <w:t>陇川县市场监管领域部门联合“双随机、一公开”抽查工作联席会议办公室</w:t>
      </w:r>
      <w:r>
        <w:rPr>
          <w:rFonts w:hint="eastAsia" w:eastAsia="方正仿宋_GBK"/>
          <w:color w:val="auto"/>
          <w:spacing w:val="-23"/>
          <w:w w:val="90"/>
          <w:sz w:val="28"/>
          <w:szCs w:val="28"/>
          <w:lang w:val="en-US" w:eastAsia="zh-CN"/>
        </w:rPr>
        <w:t xml:space="preserve">     2024</w:t>
      </w:r>
      <w:r>
        <w:rPr>
          <w:rFonts w:eastAsia="方正仿宋_GBK"/>
          <w:color w:val="auto"/>
          <w:spacing w:val="-23"/>
          <w:w w:val="90"/>
          <w:sz w:val="28"/>
          <w:szCs w:val="28"/>
        </w:rPr>
        <w:t>年</w:t>
      </w:r>
      <w:r>
        <w:rPr>
          <w:rFonts w:hint="eastAsia" w:eastAsia="方正仿宋_GBK"/>
          <w:color w:val="auto"/>
          <w:spacing w:val="-23"/>
          <w:w w:val="90"/>
          <w:sz w:val="28"/>
          <w:szCs w:val="28"/>
          <w:lang w:val="en-US" w:eastAsia="zh-CN"/>
        </w:rPr>
        <w:t>3</w:t>
      </w:r>
      <w:r>
        <w:rPr>
          <w:rFonts w:eastAsia="方正仿宋_GBK"/>
          <w:color w:val="auto"/>
          <w:spacing w:val="-23"/>
          <w:w w:val="90"/>
          <w:sz w:val="28"/>
          <w:szCs w:val="28"/>
        </w:rPr>
        <w:t>月</w:t>
      </w:r>
      <w:r>
        <w:rPr>
          <w:rFonts w:hint="eastAsia" w:eastAsia="方正仿宋_GBK"/>
          <w:color w:val="auto"/>
          <w:spacing w:val="-23"/>
          <w:w w:val="90"/>
          <w:sz w:val="28"/>
          <w:szCs w:val="28"/>
          <w:lang w:val="en-US" w:eastAsia="zh-CN"/>
        </w:rPr>
        <w:t>29</w:t>
      </w:r>
      <w:r>
        <w:rPr>
          <w:rFonts w:eastAsia="方正仿宋_GBK"/>
          <w:color w:val="auto"/>
          <w:spacing w:val="-23"/>
          <w:w w:val="90"/>
          <w:sz w:val="28"/>
          <w:szCs w:val="28"/>
        </w:rPr>
        <w:t>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609030101010101"/>
    <w:charset w:val="01"/>
    <w:family w:val="roman"/>
    <w:pitch w:val="default"/>
    <w:sig w:usb0="00000000" w:usb1="00000000" w:usb2="00000000" w:usb3="00000000" w:csb0="00040001" w:csb1="00000000"/>
  </w:font>
  <w:font w:name="FZFSK--GBK1-0">
    <w:altName w:val="Segoe Print"/>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5</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1E6A"/>
    <w:multiLevelType w:val="singleLevel"/>
    <w:tmpl w:val="FD621E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F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宋体" w:cs="Times New Roman"/>
      <w:b/>
      <w:bCs/>
      <w:sz w:val="36"/>
    </w:rPr>
  </w:style>
  <w:style w:type="paragraph" w:styleId="4">
    <w:name w:val="Date"/>
    <w:basedOn w:val="1"/>
    <w:next w:val="1"/>
    <w:qFormat/>
    <w:uiPriority w:val="0"/>
    <w:pPr>
      <w:ind w:left="100" w:leftChars="2500"/>
    </w:pPr>
    <w:rPr>
      <w:rFonts w:ascii="Times New Roman" w:hAnsi="Times New Roman" w:eastAsia="宋体" w:cs="Times New Roman"/>
    </w:rPr>
  </w:style>
  <w:style w:type="paragraph" w:styleId="5">
    <w:name w:val="Body Text Indent 2"/>
    <w:basedOn w:val="1"/>
    <w:qFormat/>
    <w:uiPriority w:val="0"/>
    <w:pPr>
      <w:spacing w:after="120" w:afterLines="0" w:line="480" w:lineRule="auto"/>
      <w:ind w:left="420" w:leftChars="200"/>
    </w:pPr>
  </w:style>
  <w:style w:type="paragraph" w:styleId="6">
    <w:name w:val="Balloon Text"/>
    <w:basedOn w:val="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Lines="0" w:beforeAutospacing="1" w:after="100" w:afterLines="0" w:afterAutospacing="1"/>
      <w:jc w:val="left"/>
    </w:pPr>
    <w:rPr>
      <w:rFonts w:ascii="Calibri" w:hAnsi="Calibri" w:eastAsia="仿宋_GB2312"/>
      <w:kern w:val="0"/>
      <w:sz w:val="24"/>
      <w:szCs w:val="22"/>
    </w:rPr>
  </w:style>
  <w:style w:type="character" w:styleId="12">
    <w:name w:val="page number"/>
    <w:basedOn w:val="11"/>
    <w:qFormat/>
    <w:uiPriority w:val="0"/>
    <w:rPr>
      <w:rFonts w:ascii="方正小标宋_GBK" w:hAnsi="Calibri" w:eastAsia="宋体" w:cs="Times New Roman"/>
      <w:sz w:val="24"/>
    </w:rPr>
  </w:style>
  <w:style w:type="character" w:styleId="13">
    <w:name w:val="FollowedHyperlink"/>
    <w:basedOn w:val="11"/>
    <w:qFormat/>
    <w:uiPriority w:val="0"/>
    <w:rPr>
      <w:rFonts w:ascii="Times New Roman" w:hAnsi="Times New Roman" w:eastAsia="宋体" w:cs="Times New Roman"/>
      <w:color w:val="000000"/>
      <w:u w:val="single"/>
    </w:rPr>
  </w:style>
  <w:style w:type="character" w:styleId="14">
    <w:name w:val="Hyperlink"/>
    <w:basedOn w:val="11"/>
    <w:qFormat/>
    <w:uiPriority w:val="0"/>
    <w:rPr>
      <w:rFonts w:ascii="Times New Roman" w:hAnsi="Times New Roman" w:eastAsia="宋体" w:cs="Times New Roman"/>
      <w:color w:val="0000FF"/>
      <w:u w:val="single"/>
    </w:rPr>
  </w:style>
  <w:style w:type="paragraph" w:customStyle="1" w:styleId="15">
    <w:name w:val="图表目录1"/>
    <w:basedOn w:val="16"/>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Char"/>
    <w:basedOn w:val="1"/>
    <w:qFormat/>
    <w:uiPriority w:val="0"/>
    <w:pPr>
      <w:tabs>
        <w:tab w:val="left" w:pos="360"/>
      </w:tabs>
      <w:spacing w:line="760" w:lineRule="exact"/>
      <w:jc w:val="center"/>
    </w:pPr>
    <w:rPr>
      <w:rFonts w:ascii="方正小标宋_GBK"/>
      <w:sz w:val="24"/>
    </w:rPr>
  </w:style>
  <w:style w:type="paragraph" w:customStyle="1" w:styleId="18">
    <w:name w:val="Char Char Char Char"/>
    <w:basedOn w:val="1"/>
    <w:qFormat/>
    <w:uiPriority w:val="0"/>
    <w:rPr>
      <w:rFonts w:ascii="Calibri" w:hAnsi="Calibri" w:eastAsia="宋体" w:cs="Times New Roman"/>
      <w:szCs w:val="22"/>
    </w:rPr>
  </w:style>
  <w:style w:type="paragraph" w:customStyle="1" w:styleId="19">
    <w:name w:val="_Style 1"/>
    <w:basedOn w:val="1"/>
    <w:qFormat/>
    <w:uiPriority w:val="0"/>
    <w:rPr>
      <w:rFonts w:ascii="Calibri" w:hAnsi="Calibri" w:eastAsia="宋体" w:cs="Times New Roman"/>
    </w:rPr>
  </w:style>
  <w:style w:type="paragraph" w:customStyle="1" w:styleId="20">
    <w:name w:val="Normal (Web)"/>
    <w:basedOn w:val="1"/>
    <w:qFormat/>
    <w:uiPriority w:val="0"/>
    <w:pPr>
      <w:jc w:val="left"/>
    </w:pPr>
    <w:rPr>
      <w:rFonts w:ascii="Calibri" w:hAnsi="Calibri" w:eastAsia="宋体" w:cs="Times New Roman"/>
      <w:kern w:val="0"/>
      <w:sz w:val="24"/>
    </w:rPr>
  </w:style>
  <w:style w:type="paragraph" w:customStyle="1" w:styleId="21">
    <w:name w:val="_Style 6"/>
    <w:basedOn w:val="1"/>
    <w:qFormat/>
    <w:uiPriority w:val="0"/>
    <w:rPr>
      <w:rFonts w:ascii="Times New Roman" w:hAnsi="Times New Roman" w:eastAsia="宋体" w:cs="Times New Roman"/>
    </w:rPr>
  </w:style>
  <w:style w:type="paragraph" w:customStyle="1" w:styleId="22">
    <w:name w:val="Char1"/>
    <w:basedOn w:val="1"/>
    <w:semiHidden/>
    <w:qFormat/>
    <w:uiPriority w:val="0"/>
    <w:rPr>
      <w:rFonts w:ascii="Times New Roman" w:hAnsi="Times New Roman" w:eastAsia="宋体" w:cs="Times New Roman"/>
    </w:rPr>
  </w:style>
  <w:style w:type="paragraph" w:customStyle="1" w:styleId="23">
    <w:name w:val="正文1"/>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4">
    <w:name w:val="Normal (Web)_35071a39-5a0a-412a-a79e-4a4143418f37"/>
    <w:basedOn w:val="1"/>
    <w:next w:val="1"/>
    <w:qFormat/>
    <w:uiPriority w:val="0"/>
    <w:rPr>
      <w:rFonts w:ascii="Times New Roman" w:hAnsi="Times New Roman" w:eastAsia="宋体" w:cs="Times New Roman"/>
      <w:sz w:val="24"/>
    </w:rPr>
  </w:style>
  <w:style w:type="paragraph" w:customStyle="1" w:styleId="25">
    <w:name w:val="普通(网站)1"/>
    <w:basedOn w:val="23"/>
    <w:qFormat/>
    <w:uiPriority w:val="0"/>
    <w:pPr>
      <w:widowControl/>
      <w:jc w:val="left"/>
    </w:pPr>
    <w:rPr>
      <w:rFonts w:ascii="宋体" w:hAnsi="宋体"/>
      <w:sz w:val="24"/>
    </w:rPr>
  </w:style>
  <w:style w:type="paragraph" w:customStyle="1" w:styleId="2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rmbottomshadowleft"/>
    <w:basedOn w:val="11"/>
    <w:qFormat/>
    <w:uiPriority w:val="0"/>
    <w:rPr>
      <w:rFonts w:ascii="Times New Roman" w:hAnsi="Times New Roman" w:eastAsia="宋体" w:cs="Times New Roman"/>
    </w:rPr>
  </w:style>
  <w:style w:type="character" w:customStyle="1" w:styleId="29">
    <w:name w:val="nr2"/>
    <w:qFormat/>
    <w:uiPriority w:val="0"/>
    <w:rPr>
      <w:rFonts w:hint="default" w:ascii="ˎ̥" w:hAnsi="ˎ̥" w:eastAsia="宋体" w:cs="Times New Roman"/>
      <w:color w:val="666666"/>
      <w:sz w:val="17"/>
      <w:szCs w:val="17"/>
      <w:u w:val="none"/>
    </w:rPr>
  </w:style>
  <w:style w:type="character" w:customStyle="1" w:styleId="30">
    <w:name w:val="rmleftimage11"/>
    <w:basedOn w:val="11"/>
    <w:qFormat/>
    <w:uiPriority w:val="0"/>
    <w:rPr>
      <w:rFonts w:ascii="Times New Roman" w:hAnsi="Times New Roman" w:eastAsia="宋体" w:cs="Times New Roman"/>
    </w:rPr>
  </w:style>
  <w:style w:type="character" w:customStyle="1" w:styleId="31">
    <w:name w:val="rfdselecttext2"/>
    <w:basedOn w:val="11"/>
    <w:qFormat/>
    <w:uiPriority w:val="0"/>
    <w:rPr>
      <w:rFonts w:ascii="Times New Roman" w:hAnsi="Times New Roman" w:eastAsia="宋体" w:cs="Times New Roman"/>
    </w:rPr>
  </w:style>
  <w:style w:type="character" w:customStyle="1" w:styleId="32">
    <w:name w:val="rmbottomshadowleft1"/>
    <w:basedOn w:val="11"/>
    <w:qFormat/>
    <w:uiPriority w:val="0"/>
    <w:rPr>
      <w:rFonts w:ascii="Times New Roman" w:hAnsi="Times New Roman" w:eastAsia="宋体" w:cs="Times New Roman"/>
    </w:rPr>
  </w:style>
  <w:style w:type="character" w:customStyle="1" w:styleId="33">
    <w:name w:val="contentbody1"/>
    <w:qFormat/>
    <w:uiPriority w:val="0"/>
    <w:rPr>
      <w:rFonts w:hint="default" w:ascii="ˎ̥" w:hAnsi="ˎ̥" w:eastAsia="宋体" w:cs="Times New Roman"/>
      <w:color w:val="000000"/>
      <w:sz w:val="21"/>
      <w:szCs w:val="21"/>
    </w:rPr>
  </w:style>
  <w:style w:type="character" w:customStyle="1" w:styleId="34">
    <w:name w:val="rtbicon8"/>
    <w:basedOn w:val="11"/>
    <w:qFormat/>
    <w:uiPriority w:val="0"/>
    <w:rPr>
      <w:rFonts w:ascii="Times New Roman" w:hAnsi="Times New Roman" w:eastAsia="宋体" w:cs="Times New Roman"/>
    </w:rPr>
  </w:style>
  <w:style w:type="character" w:customStyle="1" w:styleId="35">
    <w:name w:val="rmtext"/>
    <w:basedOn w:val="11"/>
    <w:qFormat/>
    <w:uiPriority w:val="0"/>
    <w:rPr>
      <w:rFonts w:ascii="Times New Roman" w:hAnsi="Times New Roman" w:eastAsia="宋体" w:cs="Times New Roman"/>
      <w:vanish/>
    </w:rPr>
  </w:style>
  <w:style w:type="character" w:customStyle="1" w:styleId="36">
    <w:name w:val="rtbicon7"/>
    <w:basedOn w:val="11"/>
    <w:qFormat/>
    <w:uiPriority w:val="0"/>
    <w:rPr>
      <w:rFonts w:ascii="Times New Roman" w:hAnsi="Times New Roman" w:eastAsia="宋体" w:cs="Times New Roman"/>
    </w:rPr>
  </w:style>
  <w:style w:type="character" w:customStyle="1" w:styleId="37">
    <w:name w:val="rufilewrap2"/>
    <w:basedOn w:val="11"/>
    <w:qFormat/>
    <w:uiPriority w:val="0"/>
    <w:rPr>
      <w:rFonts w:ascii="Times New Roman" w:hAnsi="Times New Roman" w:eastAsia="宋体" w:cs="Times New Roman"/>
    </w:rPr>
  </w:style>
  <w:style w:type="character" w:customStyle="1" w:styleId="38">
    <w:name w:val="fontstyle01"/>
    <w:qFormat/>
    <w:uiPriority w:val="0"/>
    <w:rPr>
      <w:rFonts w:ascii="FZFSK--GBK1-0" w:hAnsi="FZFSK--GBK1-0" w:eastAsia="Times New Roman" w:cs="Times New Roman"/>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2020-01-13T08:31:00Z</dcterms:created>
  <dc:creator>ni</dc:creator>
  <cp:lastModifiedBy>Administrator</cp:lastModifiedBy>
  <cp:lastPrinted>2022-03-31T08:21:00Z</cp:lastPrinted>
  <dcterms:modified xsi:type="dcterms:W3CDTF">2024-04-01T06:37:46Z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EF34FE1096A546C38B55A1811478827E</vt:lpwstr>
  </property>
</Properties>
</file>