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p>
    <w:p>
      <w:pPr>
        <w:jc w:val="center"/>
        <w:rPr>
          <w:rFonts w:hint="eastAsia"/>
          <w:b/>
          <w:bCs/>
          <w:sz w:val="44"/>
          <w:szCs w:val="44"/>
        </w:rPr>
      </w:pPr>
      <w:r>
        <w:rPr>
          <w:rFonts w:hint="eastAsia"/>
          <w:b/>
          <w:bCs/>
          <w:sz w:val="44"/>
          <w:szCs w:val="44"/>
          <w:lang w:eastAsia="zh-CN"/>
        </w:rPr>
        <w:t>陇川县市场监督管理局</w:t>
      </w:r>
      <w:r>
        <w:rPr>
          <w:rFonts w:hint="eastAsia"/>
          <w:b/>
          <w:bCs/>
          <w:sz w:val="44"/>
          <w:szCs w:val="44"/>
        </w:rPr>
        <w:t>开展</w:t>
      </w:r>
      <w:r>
        <w:rPr>
          <w:rFonts w:hint="eastAsia"/>
          <w:b/>
          <w:bCs/>
          <w:sz w:val="44"/>
          <w:szCs w:val="44"/>
          <w:lang w:eastAsia="zh-CN"/>
        </w:rPr>
        <w:t>2020</w:t>
      </w:r>
      <w:r>
        <w:rPr>
          <w:rFonts w:hint="eastAsia"/>
          <w:b/>
          <w:bCs/>
          <w:sz w:val="44"/>
          <w:szCs w:val="44"/>
        </w:rPr>
        <w:t>年春季学校食堂食品安全专项检查</w:t>
      </w:r>
    </w:p>
    <w:p>
      <w:pPr>
        <w:jc w:val="center"/>
        <w:rPr>
          <w:rFonts w:hint="eastAsia"/>
          <w:b/>
          <w:bCs/>
          <w:sz w:val="44"/>
          <w:szCs w:val="44"/>
          <w:lang w:eastAsia="zh-CN"/>
        </w:rPr>
      </w:pPr>
      <w:r>
        <w:rPr>
          <w:rFonts w:hint="eastAsia"/>
          <w:b/>
          <w:bCs/>
          <w:sz w:val="44"/>
          <w:szCs w:val="44"/>
        </w:rPr>
        <w:t>工作</w:t>
      </w:r>
      <w:r>
        <w:rPr>
          <w:rFonts w:hint="eastAsia"/>
          <w:b/>
          <w:bCs/>
          <w:sz w:val="44"/>
          <w:szCs w:val="44"/>
          <w:lang w:eastAsia="zh-CN"/>
        </w:rPr>
        <w:t>总结</w:t>
      </w:r>
    </w:p>
    <w:p>
      <w:pPr>
        <w:jc w:val="center"/>
        <w:rPr>
          <w:rFonts w:hint="eastAsia"/>
          <w:b/>
          <w:bCs/>
          <w:sz w:val="44"/>
          <w:szCs w:val="44"/>
          <w:lang w:eastAsia="zh-CN"/>
        </w:rPr>
      </w:pPr>
    </w:p>
    <w:p>
      <w:pPr>
        <w:rPr>
          <w:rFonts w:hint="eastAsia" w:ascii="华文仿宋" w:hAnsi="华文仿宋" w:eastAsia="华文仿宋" w:cs="华文仿宋"/>
          <w:sz w:val="32"/>
          <w:szCs w:val="32"/>
          <w:lang w:eastAsia="zh-CN"/>
        </w:rPr>
      </w:pPr>
      <w:r>
        <w:rPr>
          <w:rFonts w:hint="eastAsia"/>
          <w:b/>
          <w:bCs/>
          <w:sz w:val="44"/>
          <w:szCs w:val="44"/>
          <w:lang w:val="en-US" w:eastAsia="zh-CN"/>
        </w:rPr>
        <w:t xml:space="preserve">   </w:t>
      </w:r>
      <w:r>
        <w:rPr>
          <w:rFonts w:hint="eastAsia" w:ascii="华文仿宋" w:hAnsi="华文仿宋" w:eastAsia="华文仿宋" w:cs="华文仿宋"/>
          <w:sz w:val="32"/>
          <w:szCs w:val="32"/>
        </w:rPr>
        <w:t>为加强我</w:t>
      </w:r>
      <w:r>
        <w:rPr>
          <w:rFonts w:hint="eastAsia" w:ascii="华文仿宋" w:hAnsi="华文仿宋" w:eastAsia="华文仿宋" w:cs="华文仿宋"/>
          <w:sz w:val="32"/>
          <w:szCs w:val="32"/>
          <w:lang w:eastAsia="zh-CN"/>
        </w:rPr>
        <w:t>县</w:t>
      </w:r>
      <w:r>
        <w:rPr>
          <w:rFonts w:hint="eastAsia" w:ascii="华文仿宋" w:hAnsi="华文仿宋" w:eastAsia="华文仿宋" w:cs="华文仿宋"/>
          <w:sz w:val="32"/>
          <w:szCs w:val="32"/>
        </w:rPr>
        <w:t>学校食堂食品安全监管工作，确保学校食堂食品安全</w:t>
      </w:r>
      <w:r>
        <w:rPr>
          <w:rFonts w:hint="eastAsia" w:ascii="华文仿宋" w:hAnsi="华文仿宋" w:eastAsia="华文仿宋" w:cs="华文仿宋"/>
          <w:sz w:val="32"/>
          <w:szCs w:val="32"/>
          <w:lang w:eastAsia="zh-CN"/>
        </w:rPr>
        <w:t>，根据《德宏州食品药品监督管理局转发云南省省市场监督管理局关于开展2020年春季学校食堂食品安全专项检查工作的通知》文件精神，开展2020年春季学校食堂食品安全专项检查，具体情况如下：</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一、基体情况</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我县共有学校食堂69所（中学6所，职中1所，小学38所，幼儿园24所），持有效《食品经营许可证》69所，持证率100%。</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二、主要措施</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成立了“以局长为组长的陇川县市场监督管理局春季学校食堂专项整治工作领导小组”，制定《陇川县市场监督管理局关于开展2020年春季学校食堂食品安全专项检查工作实施方案》，及时进行安排和部署，按时开展此项工作。</w:t>
      </w:r>
      <w:bookmarkStart w:id="0" w:name="_GoBack"/>
      <w:bookmarkEnd w:id="0"/>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3月5日开始，我局领导组织执法人员到各学校食堂开展食品安全监督指导工作，主要对学校是否落实以校长为第一责任人的食堂食品安全责任制、人员管理、四个严禁和一个留样、采购食品及原料、食品添加剂的进货查验、索证索票和记录台账及相关管理制度、餐饮具清洗消毒保洁、泔水的流向登记等进行检查； 同时，针对检查中存在的问题，及时向各学校负责人和各市场监管所执法人员作了反馈；</w:t>
      </w:r>
      <w:r>
        <w:rPr>
          <w:rFonts w:hint="eastAsia" w:ascii="仿宋_GB2312" w:hAnsi="仿宋_GB2312" w:eastAsia="仿宋_GB2312" w:cs="仿宋_GB2312"/>
          <w:sz w:val="32"/>
          <w:szCs w:val="32"/>
          <w:lang w:val="en-US" w:eastAsia="zh-CN"/>
        </w:rPr>
        <w:t>联同县教育局与学校、幼儿园签订了2020年学校食品安全责任书</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sz w:val="32"/>
          <w:szCs w:val="32"/>
          <w:lang w:val="en-US" w:eastAsia="zh-CN"/>
        </w:rPr>
        <w:t>份</w:t>
      </w:r>
      <w:r>
        <w:rPr>
          <w:rFonts w:hint="eastAsia" w:ascii="华文仿宋" w:hAnsi="华文仿宋" w:eastAsia="华文仿宋" w:cs="华文仿宋"/>
          <w:sz w:val="32"/>
          <w:szCs w:val="32"/>
          <w:lang w:val="en-US" w:eastAsia="zh-CN"/>
        </w:rPr>
        <w:t>。</w:t>
      </w:r>
    </w:p>
    <w:p>
      <w:pPr>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sz w:val="32"/>
          <w:szCs w:val="32"/>
          <w:lang w:val="en-US" w:eastAsia="zh-CN"/>
        </w:rPr>
        <w:t>（三）3月11日至12日，参加县教育局组织的联合检查组对辖区内的校园及周边进行了综合整治，我局执法人员重点针对校园及周边的食品安全进行了检查。一是检查学校食堂的许可证、人员管理、环境卫生、餐饮具消毒保洁、索证索票及台账登记、食品留样等情况； 二是对校园及周边小卖部的资质、索证索票、过期食品等进行了检查。</w:t>
      </w:r>
    </w:p>
    <w:p>
      <w:pPr>
        <w:numPr>
          <w:ilvl w:val="0"/>
          <w:numId w:val="1"/>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今年以来，我局对辖区内的学校食堂开展了一次全覆盖的春季学校食堂食品安全检查，在检查中，一是检查</w:t>
      </w:r>
      <w:r>
        <w:rPr>
          <w:rFonts w:hint="eastAsia" w:ascii="华文仿宋" w:hAnsi="华文仿宋" w:eastAsia="华文仿宋" w:cs="华文仿宋"/>
          <w:sz w:val="32"/>
          <w:szCs w:val="32"/>
          <w:lang w:eastAsia="zh-CN"/>
        </w:rPr>
        <w:t>学校是否落实以校长为第一责任人的食堂食品安全责任制；</w:t>
      </w:r>
      <w:r>
        <w:rPr>
          <w:rFonts w:hint="eastAsia" w:ascii="华文仿宋" w:hAnsi="华文仿宋" w:eastAsia="华文仿宋" w:cs="华文仿宋"/>
          <w:sz w:val="32"/>
          <w:szCs w:val="32"/>
          <w:lang w:val="en-US" w:eastAsia="zh-CN"/>
        </w:rPr>
        <w:t>二是重点检查经营主体资格、管理制度执行、人员健康证持证、餐饮具消毒保洁、食品原料索证索票、食品仓储条件等情况是否规范；三是检查</w:t>
      </w:r>
      <w:r>
        <w:rPr>
          <w:rFonts w:hint="eastAsia" w:ascii="华文仿宋" w:hAnsi="华文仿宋" w:eastAsia="华文仿宋" w:cs="华文仿宋"/>
          <w:sz w:val="32"/>
          <w:szCs w:val="32"/>
          <w:lang w:eastAsia="zh-CN"/>
        </w:rPr>
        <w:t>学校是否落实了学校食堂防止食物中毒的“四个严禁和一个留样”要求</w:t>
      </w:r>
      <w:r>
        <w:rPr>
          <w:rFonts w:hint="eastAsia" w:ascii="华文仿宋" w:hAnsi="华文仿宋" w:eastAsia="华文仿宋" w:cs="华文仿宋"/>
          <w:sz w:val="32"/>
          <w:szCs w:val="32"/>
          <w:lang w:val="en-US" w:eastAsia="zh-CN"/>
        </w:rPr>
        <w:t>；四是整治校园及校园周边流动摊贩制售食品。</w:t>
      </w:r>
    </w:p>
    <w:p>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此次检查，共出动执法人员144人次，车辆53辆次，检查学校食堂及幼儿园69所，校园周边食品经营户104户，责令整改4户。通过检查，进一步增强了学校食品安全意识，使学校食品安全水平得到显著提高，有效预防了学校食品安全事故的发生。</w:t>
      </w:r>
    </w:p>
    <w:p>
      <w:pPr>
        <w:ind w:firstLine="640" w:firstLineChars="200"/>
        <w:rPr>
          <w:rFonts w:hint="eastAsia" w:ascii="华文仿宋" w:hAnsi="华文仿宋" w:eastAsia="华文仿宋" w:cs="华文仿宋"/>
          <w:sz w:val="32"/>
          <w:szCs w:val="32"/>
          <w:lang w:val="en-US" w:eastAsia="zh-CN"/>
        </w:rPr>
      </w:pPr>
    </w:p>
    <w:p>
      <w:pPr>
        <w:ind w:firstLine="640" w:firstLineChars="200"/>
        <w:rPr>
          <w:rFonts w:hint="eastAsia" w:ascii="华文仿宋" w:hAnsi="华文仿宋" w:eastAsia="华文仿宋" w:cs="华文仿宋"/>
          <w:sz w:val="32"/>
          <w:szCs w:val="32"/>
          <w:lang w:val="en-US" w:eastAsia="zh-CN"/>
        </w:rPr>
      </w:pPr>
    </w:p>
    <w:p>
      <w:pPr>
        <w:rPr>
          <w:rFonts w:hint="eastAsia" w:ascii="华文仿宋" w:hAnsi="华文仿宋" w:eastAsia="华文仿宋" w:cs="华文仿宋"/>
          <w:sz w:val="32"/>
          <w:szCs w:val="32"/>
          <w:lang w:val="en-US" w:eastAsia="zh-CN"/>
        </w:rPr>
      </w:pPr>
    </w:p>
    <w:p>
      <w:pPr>
        <w:ind w:firstLine="4160" w:firstLineChars="13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陇川县市场监督管理局</w:t>
      </w:r>
    </w:p>
    <w:p>
      <w:pPr>
        <w:ind w:firstLine="4486" w:firstLineChars="140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2020年4月8日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31D40"/>
    <w:multiLevelType w:val="singleLevel"/>
    <w:tmpl w:val="5CA31D4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F2D0C"/>
    <w:rsid w:val="06C13BB6"/>
    <w:rsid w:val="0C460A01"/>
    <w:rsid w:val="115C2787"/>
    <w:rsid w:val="1C6F2D0C"/>
    <w:rsid w:val="1E0840B0"/>
    <w:rsid w:val="216E29DE"/>
    <w:rsid w:val="233F1B7A"/>
    <w:rsid w:val="29650C32"/>
    <w:rsid w:val="2ECC0AB1"/>
    <w:rsid w:val="3470027B"/>
    <w:rsid w:val="3BC9310A"/>
    <w:rsid w:val="42166898"/>
    <w:rsid w:val="431A7F81"/>
    <w:rsid w:val="43A91AD6"/>
    <w:rsid w:val="4405315C"/>
    <w:rsid w:val="4A607009"/>
    <w:rsid w:val="4F740793"/>
    <w:rsid w:val="50943194"/>
    <w:rsid w:val="5B822B6A"/>
    <w:rsid w:val="78B3778A"/>
    <w:rsid w:val="797F7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2019-03-21T03:00:00Z</dcterms:created>
  <dc:creator>食品股</dc:creator>
  <cp:lastModifiedBy>孙伟</cp:lastModifiedBy>
  <cp:lastPrinted>2019-04-09T01:52:00Z</cp:lastPrinted>
  <dcterms:modified xsi:type="dcterms:W3CDTF">2020-11-21T02:46:04Z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