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53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hint="eastAsia" w:ascii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hint="eastAsia" w:ascii="Times New Roman"/>
          <w:sz w:val="32"/>
          <w:szCs w:val="32"/>
          <w:lang w:val="en-US" w:eastAsia="zh-CN"/>
        </w:rPr>
        <w:t>3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hint="eastAsia" w:ascii="Times New Roman"/>
          <w:sz w:val="32"/>
          <w:szCs w:val="32"/>
          <w:lang w:val="en-US" w:eastAsia="zh-CN"/>
        </w:rPr>
        <w:t>3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             </w:t>
      </w: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</w:t>
      </w:r>
      <w:r>
        <w:rPr>
          <w:rFonts w:hint="eastAsia" w:ascii="Times New Roman"/>
          <w:sz w:val="32"/>
          <w:szCs w:val="32"/>
          <w:lang w:val="en-US" w:eastAsia="zh-CN"/>
        </w:rPr>
        <w:t>氧乐果、治螟磷、久效磷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9E817F9"/>
    <w:rsid w:val="0B3E699B"/>
    <w:rsid w:val="0C8C63AB"/>
    <w:rsid w:val="0E9728EF"/>
    <w:rsid w:val="122B57D5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DE2077"/>
    <w:rsid w:val="38EB4E55"/>
    <w:rsid w:val="398A1C13"/>
    <w:rsid w:val="3A1167FA"/>
    <w:rsid w:val="3B394DD3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2AC65D7"/>
    <w:rsid w:val="52B33AED"/>
    <w:rsid w:val="5471300E"/>
    <w:rsid w:val="58211B53"/>
    <w:rsid w:val="5C0B6485"/>
    <w:rsid w:val="5F7D27D1"/>
    <w:rsid w:val="612B7C8B"/>
    <w:rsid w:val="66907FFE"/>
    <w:rsid w:val="6BE33367"/>
    <w:rsid w:val="6FE8209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2017-10-27T02:22:52Z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