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76" w:lineRule="exact"/>
        <w:jc w:val="center"/>
        <w:textAlignment w:val="auto"/>
        <w:rPr>
          <w:rFonts w:hint="eastAsia" w:ascii="方正小标宋_GBK" w:hAnsi="方正小标宋_GBK" w:eastAsia="方正小标宋_GBK" w:cs="方正小标宋_GBK"/>
          <w:bCs/>
          <w:spacing w:val="-11"/>
          <w:sz w:val="44"/>
          <w:szCs w:val="44"/>
        </w:rPr>
      </w:pPr>
      <w:r>
        <w:rPr>
          <w:sz w:val="32"/>
        </w:rPr>
        <w:pict>
          <v:rect id="KGD_Gobal1" o:spid="_x0000_s1026" o:spt="1" alt="lskY7P30+39SSS2ze3CC/Iq1zuF5+sEh3t5VKAdTNqYtNNi0xvTrJSNVDDxuwkBjReATT6EaHC4Yp2ez8E51MVAbVnv+I29FGAkw85O4fl2ZqR4KdmU4d4uJHS7hQscaasMVjhQ+U9TH4VZAryUEuM/1k51HCUEVDyTNO94YZ6SzdXf46Xgx4e7jcbeJMRqKqbJ96siKP3q2JnjNFXvlssOtHroFjxxBZdaXys5nVTEtW7WXVxiHZpnGq/5xDpH5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vHUhWrVpeoG7rVU1w6icm6t8K+HJJmqv+L90XLCS+S3N/7ku9mZY0V6/ZyTV55MO/X9Q61PSXP2M3FYFwJvtErsHtzI8w5kc5i+awlSp5izMgW7DXdTutEcwkAqVNotBIEHSY7XO5wFPHIQGj26862q+UiucR58jkYuf/1m5mHQH5G9wFng8iyZzN6AnxqNtPx//7ZH6bQ7GbkMLPK6Nq7hrX9pOong7CGEwo5ugWyI=" style="position:absolute;left:0pt;margin-left:-89.4pt;margin-top:-77.85pt;height:5pt;width:5pt;visibility:hidden;z-index:251667456;mso-width-relative:page;mso-height-relative:page;" fillcolor="#FFFFFF" filled="t" stroked="t" coordsize="21600,21600">
            <v:path/>
            <v:fill on="t" color2="#FFFFFF" focussize="0,0"/>
            <v:stroke joinstyle="miter"/>
            <v:imagedata o:title=""/>
            <o:lock v:ext="edit" aspectratio="f"/>
          </v:rect>
        </w:pict>
      </w:r>
      <w:r>
        <w:rPr>
          <w:sz w:val="32"/>
        </w:rPr>
        <w:pict>
          <v:rect id="KGD_65B75DB5$01$29$00001" o:spid="_x0000_s1027" o:spt="1" alt="nwkOiId/bBbOAe61rgYT4vXM3UaFFF0tl2W9B2ekj1Z7kYnHXrUHbs1gN35c90qvVuAhC7KaC39eUksabSID/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J9EqE+KmayMewbvXZCsKJRYnc/ZjJlBxfMvfbgM8+qxjfH5uuf2SNTlNPh/3Bye5tQ6W5LCz8un0uPCJ7tv/s3Lfwg4ef2KH+f+LXesSPqn/NXhFlDda7cUBToxakh81gNo4p7Rj0Jycdgxb/jvVi+lbGZLCRN03yOHL0u+9fBLIqBDsUqAZTMiJclcXo+yflRC0fLDds5r5wRc6MTxUUbuLbJNdKn7RiQpivy/g7PdCbCIQba6AuIHG6IpTHVwHTfDx/7RbnCsVfmxskZYc4Ve5seYbBhh3Wqbtx01h8j+Th2XxWag93qIqtGCYcqZRv2e+WvrSQFD19IHJQhk2oDAAsASzK5p7bt43sdzAqxE6G5U5CHjy76nqJtRgg2qNdiMtiuSnQTuEZ8B7MDgW8oa9AfkZGHz9B2EmA/qcBORIGHdV5CmzdMNH8QJ8EmtqQRV2xuBzSFq2eG0BEiL8FrNd7yv7XO0pld5T7LSz7CJ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IJMSxDMvVEOB+DEGri8ZN4YxG5H+QTEQYLgMzehF6KX7xif8Geba+gCXYhYMGPpjmbHGAU0DvMZDRqa+6k1fxnWwVnRPrQeHWLdxb0uIkT/jy1OwhWMuK31uZoWiJjrbuk3U87VNpqDA7YYB4LFSJPd9fRjYtzNmgGy5FvpDN14ac05tOlJ+rkMyrXcu7ea4U1TK75R5/QI08bjb871wwp1hO/7AyT/EaEiCRllksMMAfjB330UB1n9U8e2NZsfY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89.4pt;margin-top:-77.8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7" o:spid="_x0000_s1028" o:spt="1" alt="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" style="position:absolute;left:0pt;margin-left:-89.4pt;margin-top:-77.8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6" o:spid="_x0000_s1029" o:spt="1" alt="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O+hjADiuwV+qF0XEMZ4sTWLzOUsXxMcOjRG0PRT6obZVRnltxLYcYhHvNx9U8U35KQ48QhzBUuAHecGrkPlJ3U7fXKT34KA+YEgsKEeFGQngYxyFLL/De8l6y+yuNUROA/0yegAuUhw0TxYG56XwkbWpORQ88S0lcbijvYFKE0uV+XbkIDnzeLerL13o2ijNMSXRDxc3QTKs7ohJkTtkpctnZj7WDdZa4sLVaFMnXFAX7h2N1pLFYdzDn0qr0/Gqt0Jsobydsgtop3vaeHlxXS/FKfLBizMtqaE6uzUzlj0KJn26j5aGEPWO/f6B93tmQ8QxJaNHPQVWjkd8LSysK0XOlz05jLxLzFL/0BiAuJPf6sjloBKH/QR5bnt" style="position:absolute;left:0pt;margin-left:-89.4pt;margin-top:-77.8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5" o:spid="_x0000_s1030" o:spt="1" alt="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" style="position:absolute;left:0pt;margin-left:-89.4pt;margin-top:-77.8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4" o:spid="_x0000_s1031" o:spt="1" alt="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" style="position:absolute;left:0pt;margin-left:-89.4pt;margin-top:-77.8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3" o:spid="_x0000_s1032" o:spt="1" alt="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" style="position:absolute;left:0pt;margin-left:-89.4pt;margin-top:-77.8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2" o:spid="_x0000_s1033" o:spt="1" alt="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" style="position:absolute;left:0pt;margin-left:-89.4pt;margin-top:-77.85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D_KG_Seal_11" o:spid="_x0000_s1034" o:spt="1" alt="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" style="position:absolute;left:0pt;margin-left:-89.4pt;margin-top:-77.85pt;height:5pt;width:5pt;visibility:hidden;z-index:251659264;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bCs/>
          <w:spacing w:val="-11"/>
          <w:sz w:val="44"/>
          <w:szCs w:val="44"/>
        </w:rPr>
        <w:t>陇川县水利局关于下达20</w:t>
      </w:r>
      <w:r>
        <w:rPr>
          <w:rFonts w:hint="eastAsia" w:ascii="方正小标宋_GBK" w:hAnsi="方正小标宋_GBK" w:eastAsia="方正小标宋_GBK" w:cs="方正小标宋_GBK"/>
          <w:bCs/>
          <w:spacing w:val="-11"/>
          <w:sz w:val="44"/>
          <w:szCs w:val="44"/>
          <w:lang w:val="en-US" w:eastAsia="zh-CN"/>
        </w:rPr>
        <w:t>24</w:t>
      </w:r>
      <w:r>
        <w:rPr>
          <w:rFonts w:hint="eastAsia" w:ascii="方正小标宋_GBK" w:hAnsi="方正小标宋_GBK" w:eastAsia="方正小标宋_GBK" w:cs="方正小标宋_GBK"/>
          <w:bCs/>
          <w:spacing w:val="-11"/>
          <w:sz w:val="44"/>
          <w:szCs w:val="44"/>
        </w:rPr>
        <w:t>年度</w:t>
      </w:r>
    </w:p>
    <w:p>
      <w:pPr>
        <w:spacing w:line="570" w:lineRule="exact"/>
        <w:jc w:val="center"/>
        <w:rPr>
          <w:rFonts w:hint="eastAsia" w:ascii="方正小标宋_GBK" w:hAnsi="方正小标宋_GBK" w:eastAsia="方正小标宋_GBK" w:cs="方正小标宋_GBK"/>
          <w:bCs/>
          <w:spacing w:val="-11"/>
          <w:sz w:val="44"/>
          <w:szCs w:val="44"/>
        </w:rPr>
      </w:pPr>
      <w:r>
        <w:rPr>
          <w:rFonts w:hint="eastAsia" w:ascii="方正小标宋_GBK" w:hAnsi="方正小标宋_GBK" w:eastAsia="方正小标宋_GBK" w:cs="方正小标宋_GBK"/>
          <w:bCs/>
          <w:spacing w:val="-11"/>
          <w:sz w:val="44"/>
          <w:szCs w:val="44"/>
        </w:rPr>
        <w:t>用水计划的通知</w:t>
      </w:r>
    </w:p>
    <w:p>
      <w:pPr>
        <w:spacing w:line="570" w:lineRule="exact"/>
        <w:rPr>
          <w:rFonts w:hint="eastAsia"/>
          <w:b/>
          <w:sz w:val="32"/>
          <w:szCs w:val="32"/>
        </w:rPr>
      </w:pPr>
    </w:p>
    <w:p>
      <w:pPr>
        <w:pStyle w:val="10"/>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陇川县</w:t>
      </w:r>
      <w:r>
        <w:rPr>
          <w:rFonts w:hint="eastAsia" w:ascii="Times New Roman" w:hAnsi="Times New Roman" w:eastAsia="方正仿宋_GBK" w:cs="Times New Roman"/>
          <w:sz w:val="32"/>
          <w:szCs w:val="32"/>
        </w:rPr>
        <w:t>各取用水单位：</w:t>
      </w:r>
    </w:p>
    <w:p>
      <w:pPr>
        <w:pStyle w:val="10"/>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宋体" w:hAnsi="宋体" w:eastAsia="方正仿宋_GBK" w:cs="方正仿宋_GBK"/>
          <w:b w:val="0"/>
          <w:bCs w:val="0"/>
          <w:color w:val="071214"/>
          <w:sz w:val="32"/>
          <w:szCs w:val="32"/>
          <w:lang w:val="en-US" w:eastAsia="zh-CN"/>
        </w:rPr>
      </w:pPr>
      <w:r>
        <w:rPr>
          <w:rFonts w:hint="default" w:ascii="Times New Roman" w:hAnsi="Times New Roman" w:eastAsia="方正仿宋_GBK" w:cs="Times New Roman"/>
          <w:sz w:val="32"/>
          <w:szCs w:val="32"/>
        </w:rPr>
        <w:t>为落实最严格水资源管理制度，强化“三条红线”管理，实施用水总量和用水效率双控制，根据《中华人民共和国水法》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《取水许可和水资源费征收管理条例》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《取水许可管理办法》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《计划用水管理办法》等</w:t>
      </w:r>
      <w:r>
        <w:rPr>
          <w:rFonts w:hint="eastAsia" w:ascii="宋体" w:hAnsi="宋体" w:eastAsia="方正仿宋_GBK" w:cs="方正仿宋_GBK"/>
          <w:b w:val="0"/>
          <w:bCs w:val="0"/>
          <w:color w:val="071214"/>
          <w:sz w:val="32"/>
          <w:szCs w:val="32"/>
          <w:lang w:eastAsia="zh-CN"/>
        </w:rPr>
        <w:t>法律法规规章的相关规定</w:t>
      </w:r>
      <w:r>
        <w:rPr>
          <w:rFonts w:hint="default" w:ascii="Times New Roman" w:hAnsi="Times New Roman" w:eastAsia="方正仿宋_GBK" w:cs="Times New Roman"/>
          <w:sz w:val="32"/>
          <w:szCs w:val="32"/>
        </w:rPr>
        <w:t>，结合</w:t>
      </w:r>
      <w:r>
        <w:rPr>
          <w:rFonts w:hint="eastAsia" w:eastAsia="方正仿宋_GBK" w:cs="Times New Roman"/>
          <w:sz w:val="32"/>
          <w:szCs w:val="32"/>
          <w:lang w:val="en-US" w:eastAsia="zh-CN"/>
        </w:rPr>
        <w:t>陇川县</w:t>
      </w:r>
      <w:r>
        <w:rPr>
          <w:rFonts w:hint="default" w:ascii="Times New Roman" w:hAnsi="Times New Roman" w:eastAsia="方正仿宋_GBK" w:cs="Times New Roman"/>
          <w:sz w:val="32"/>
          <w:szCs w:val="32"/>
        </w:rPr>
        <w:t>年度取用水总量控制指标、企业实际年度用水情况、用水定额，</w:t>
      </w:r>
      <w:r>
        <w:rPr>
          <w:rFonts w:hint="eastAsia" w:ascii="宋体" w:hAnsi="宋体" w:eastAsia="方正仿宋_GBK" w:cs="方正仿宋_GBK"/>
          <w:b w:val="0"/>
          <w:bCs w:val="0"/>
          <w:color w:val="071214"/>
          <w:sz w:val="32"/>
          <w:szCs w:val="32"/>
          <w:lang w:eastAsia="zh-CN"/>
        </w:rPr>
        <w:t>经研究核准，</w:t>
      </w:r>
      <w:r>
        <w:rPr>
          <w:rFonts w:hint="default" w:ascii="Times New Roman" w:hAnsi="Times New Roman" w:eastAsia="方正仿宋_GBK" w:cs="Times New Roman"/>
          <w:sz w:val="32"/>
          <w:szCs w:val="32"/>
        </w:rPr>
        <w:t>现将202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年度用水计划下达给你们，</w:t>
      </w:r>
      <w:r>
        <w:rPr>
          <w:rFonts w:hint="eastAsia" w:ascii="宋体" w:hAnsi="宋体" w:eastAsia="方正仿宋_GBK" w:cs="方正仿宋_GBK"/>
          <w:b w:val="0"/>
          <w:bCs w:val="0"/>
          <w:color w:val="071214"/>
          <w:sz w:val="32"/>
          <w:szCs w:val="32"/>
          <w:lang w:val="en-US" w:eastAsia="zh-CN"/>
        </w:rPr>
        <w:t>并就相关事宜通知如下：</w:t>
      </w:r>
    </w:p>
    <w:p>
      <w:pPr>
        <w:pStyle w:val="10"/>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eastAsia="方正仿宋_GBK" w:cs="方正仿宋_GBK"/>
          <w:b w:val="0"/>
          <w:bCs w:val="0"/>
          <w:color w:val="071214"/>
          <w:sz w:val="32"/>
          <w:szCs w:val="32"/>
          <w:lang w:eastAsia="zh-CN"/>
        </w:rPr>
      </w:pPr>
      <w:r>
        <w:rPr>
          <w:rFonts w:hint="eastAsia" w:ascii="宋体" w:hAnsi="宋体" w:eastAsia="方正仿宋_GBK" w:cs="方正仿宋_GBK"/>
          <w:b w:val="0"/>
          <w:bCs w:val="0"/>
          <w:color w:val="071214"/>
          <w:sz w:val="32"/>
          <w:szCs w:val="32"/>
          <w:lang w:val="en-US" w:eastAsia="zh-CN"/>
        </w:rPr>
        <w:t>一、严格按照</w:t>
      </w:r>
      <w:r>
        <w:rPr>
          <w:rFonts w:hint="eastAsia" w:ascii="宋体" w:hAnsi="宋体" w:eastAsia="方正仿宋_GBK" w:cs="方正仿宋_GBK"/>
          <w:b w:val="0"/>
          <w:bCs w:val="0"/>
          <w:color w:val="071214"/>
          <w:sz w:val="32"/>
          <w:szCs w:val="32"/>
          <w:lang w:eastAsia="zh-CN"/>
        </w:rPr>
        <w:t>批准的年度取水计划</w:t>
      </w:r>
      <w:r>
        <w:rPr>
          <w:rFonts w:hint="eastAsia" w:ascii="宋体" w:hAnsi="宋体" w:eastAsia="方正仿宋_GBK" w:cs="方正仿宋_GBK"/>
          <w:b w:val="0"/>
          <w:bCs w:val="0"/>
          <w:color w:val="071214"/>
          <w:sz w:val="32"/>
          <w:szCs w:val="32"/>
          <w:lang w:val="en-US" w:eastAsia="zh-CN"/>
        </w:rPr>
        <w:t>取水，</w:t>
      </w:r>
      <w:r>
        <w:rPr>
          <w:rFonts w:hint="eastAsia" w:ascii="宋体" w:hAnsi="宋体" w:eastAsia="方正仿宋_GBK" w:cs="方正仿宋_GBK"/>
          <w:b w:val="0"/>
          <w:bCs w:val="0"/>
          <w:color w:val="071214"/>
          <w:sz w:val="32"/>
          <w:szCs w:val="32"/>
          <w:lang w:eastAsia="zh-CN"/>
        </w:rPr>
        <w:t>因扩大生产等特殊原因需要调整年度取水计划的，应当报经</w:t>
      </w:r>
      <w:r>
        <w:rPr>
          <w:rFonts w:hint="eastAsia" w:eastAsia="方正仿宋_GBK" w:cs="方正仿宋_GBK"/>
          <w:b w:val="0"/>
          <w:bCs w:val="0"/>
          <w:color w:val="071214"/>
          <w:sz w:val="32"/>
          <w:szCs w:val="32"/>
          <w:lang w:eastAsia="zh-CN"/>
        </w:rPr>
        <w:t>本机关</w:t>
      </w:r>
      <w:r>
        <w:rPr>
          <w:rFonts w:hint="eastAsia" w:ascii="宋体" w:hAnsi="宋体" w:eastAsia="方正仿宋_GBK" w:cs="方正仿宋_GBK"/>
          <w:b w:val="0"/>
          <w:bCs w:val="0"/>
          <w:color w:val="071214"/>
          <w:sz w:val="32"/>
          <w:szCs w:val="32"/>
          <w:lang w:eastAsia="zh-CN"/>
        </w:rPr>
        <w:t>同意</w:t>
      </w:r>
      <w:r>
        <w:rPr>
          <w:rFonts w:hint="eastAsia" w:eastAsia="方正仿宋_GBK" w:cs="方正仿宋_GBK"/>
          <w:b w:val="0"/>
          <w:bCs w:val="0"/>
          <w:color w:val="071214"/>
          <w:sz w:val="32"/>
          <w:szCs w:val="32"/>
          <w:lang w:eastAsia="zh-CN"/>
        </w:rPr>
        <w:t>。</w:t>
      </w:r>
    </w:p>
    <w:p>
      <w:pPr>
        <w:pStyle w:val="10"/>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eastAsia="方正仿宋_GBK" w:cs="方正仿宋_GBK"/>
          <w:b w:val="0"/>
          <w:bCs w:val="0"/>
          <w:color w:val="071214"/>
          <w:sz w:val="32"/>
          <w:szCs w:val="32"/>
          <w:lang w:val="en-US" w:eastAsia="zh-CN"/>
        </w:rPr>
      </w:pPr>
      <w:r>
        <w:rPr>
          <w:rFonts w:hint="eastAsia" w:eastAsia="方正仿宋_GBK" w:cs="方正仿宋_GBK"/>
          <w:b w:val="0"/>
          <w:bCs w:val="0"/>
          <w:color w:val="071214"/>
          <w:sz w:val="32"/>
          <w:szCs w:val="32"/>
          <w:lang w:val="en-US" w:eastAsia="zh-CN"/>
        </w:rPr>
        <w:t>二、安装符合国家法律法规或技术标准要求的计量设施，定期进行检定，保证计量设施正常运行。建立完善取用水档案台账，严格用水统计调查制度，加强取用水管理。</w:t>
      </w:r>
    </w:p>
    <w:p>
      <w:pPr>
        <w:pStyle w:val="10"/>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eastAsia="方正仿宋_GBK" w:cs="方正仿宋_GBK"/>
          <w:b w:val="0"/>
          <w:bCs w:val="0"/>
          <w:color w:val="071214"/>
          <w:sz w:val="32"/>
          <w:szCs w:val="32"/>
          <w:lang w:val="en-US" w:eastAsia="zh-CN"/>
        </w:rPr>
      </w:pPr>
      <w:r>
        <w:rPr>
          <w:rFonts w:hint="eastAsia" w:eastAsia="方正仿宋_GBK" w:cs="方正仿宋_GBK"/>
          <w:b w:val="0"/>
          <w:bCs w:val="0"/>
          <w:color w:val="071214"/>
          <w:sz w:val="32"/>
          <w:szCs w:val="32"/>
          <w:lang w:val="en-US" w:eastAsia="zh-CN"/>
        </w:rPr>
        <w:t>三、服从调度，严格落实生态流量泄放责任，足额稳定泄放生态流量。</w:t>
      </w:r>
    </w:p>
    <w:p>
      <w:pPr>
        <w:pStyle w:val="10"/>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eastAsia="方正仿宋_GBK" w:cs="方正仿宋_GBK"/>
          <w:b w:val="0"/>
          <w:bCs w:val="0"/>
          <w:color w:val="071214"/>
          <w:sz w:val="32"/>
          <w:szCs w:val="32"/>
          <w:lang w:val="en-US" w:eastAsia="zh-CN"/>
        </w:rPr>
      </w:pPr>
      <w:r>
        <w:rPr>
          <w:rFonts w:hint="eastAsia" w:eastAsia="方正仿宋_GBK" w:cs="方正仿宋_GBK"/>
          <w:b w:val="0"/>
          <w:bCs w:val="0"/>
          <w:color w:val="071214"/>
          <w:sz w:val="32"/>
          <w:szCs w:val="32"/>
          <w:lang w:val="en-US" w:eastAsia="zh-CN"/>
        </w:rPr>
        <w:t>四、对取、退水影响水功能区水域功能和生态环境、引起地面沉降等自然灾害、发生重大旱情等情形，本机关将对年度取水量予以限制。</w:t>
      </w:r>
    </w:p>
    <w:p>
      <w:pPr>
        <w:pStyle w:val="10"/>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宋体" w:hAnsi="宋体" w:eastAsia="方正仿宋_GBK" w:cs="方正仿宋_GBK"/>
          <w:b w:val="0"/>
          <w:bCs w:val="0"/>
          <w:color w:val="071214"/>
          <w:sz w:val="32"/>
          <w:szCs w:val="32"/>
          <w:lang w:eastAsia="zh-CN"/>
        </w:rPr>
      </w:pPr>
      <w:r>
        <w:rPr>
          <w:rFonts w:hint="eastAsia" w:ascii="宋体" w:hAnsi="宋体" w:eastAsia="方正仿宋_GBK" w:cs="方正仿宋_GBK"/>
          <w:b w:val="0"/>
          <w:bCs w:val="0"/>
          <w:color w:val="071214"/>
          <w:sz w:val="32"/>
          <w:szCs w:val="32"/>
          <w:lang w:eastAsia="zh-CN"/>
        </w:rPr>
        <w:t>特此通知</w:t>
      </w:r>
    </w:p>
    <w:p>
      <w:pPr>
        <w:pStyle w:val="28"/>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b w:val="0"/>
          <w:bCs w:val="0"/>
          <w:sz w:val="32"/>
          <w:szCs w:val="32"/>
          <w:lang w:eastAsia="zh-CN"/>
        </w:rPr>
      </w:pPr>
    </w:p>
    <w:p>
      <w:pPr>
        <w:pStyle w:val="2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附件</w:t>
      </w:r>
      <w:r>
        <w:rPr>
          <w:rFonts w:hint="eastAsia" w:ascii="宋体" w:hAnsi="宋体" w:eastAsia="方正仿宋_GBK" w:cs="方正仿宋_GBK"/>
          <w:b w:val="0"/>
          <w:bCs w:val="0"/>
          <w:sz w:val="32"/>
          <w:szCs w:val="32"/>
          <w:lang w:val="en-US" w:eastAsia="zh-CN"/>
        </w:rPr>
        <w:t>：陇川县2024年度取水计划核准表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p>
    <w:p>
      <w:pPr>
        <w:rPr>
          <w:rFonts w:hint="default" w:ascii="Times New Roman" w:hAnsi="Times New Roman" w:eastAsia="方正仿宋_GBK" w:cs="Times New Roman"/>
          <w:color w:val="auto"/>
          <w:kern w:val="0"/>
          <w:sz w:val="32"/>
          <w:szCs w:val="32"/>
          <w:lang w:val="en-US" w:eastAsia="zh-CN"/>
        </w:rPr>
      </w:pPr>
    </w:p>
    <w:p>
      <w:pPr>
        <w:pStyle w:val="2"/>
        <w:rPr>
          <w:rFonts w:hint="default" w:ascii="Times New Roman" w:hAnsi="Times New Roman" w:eastAsia="方正仿宋_GBK" w:cs="Times New Roman"/>
          <w:color w:val="auto"/>
          <w:kern w:val="0"/>
          <w:sz w:val="32"/>
          <w:szCs w:val="32"/>
          <w:lang w:val="en-US" w:eastAsia="zh-CN"/>
        </w:rPr>
      </w:pPr>
      <w:bookmarkStart w:id="0" w:name="_GoBack"/>
      <w:bookmarkEnd w:id="0"/>
    </w:p>
    <w:p>
      <w:pPr>
        <w:spacing w:line="570" w:lineRule="exact"/>
        <w:ind w:firstLine="5529" w:firstLineChars="1728"/>
        <w:rPr>
          <w:rFonts w:hint="eastAsia" w:eastAsia="方正仿宋_GBK"/>
          <w:sz w:val="32"/>
          <w:szCs w:val="32"/>
        </w:rPr>
      </w:pPr>
      <w:r>
        <w:rPr>
          <w:rFonts w:hint="eastAsia" w:eastAsia="方正仿宋_GBK"/>
          <w:sz w:val="32"/>
          <w:szCs w:val="32"/>
        </w:rPr>
        <w:t>陇川县水利局</w:t>
      </w:r>
    </w:p>
    <w:p>
      <w:pPr>
        <w:spacing w:line="570" w:lineRule="exact"/>
        <w:ind w:firstLine="570"/>
        <w:rPr>
          <w:rFonts w:hint="eastAsia" w:eastAsia="方正仿宋_GBK"/>
          <w:sz w:val="32"/>
          <w:szCs w:val="32"/>
        </w:rPr>
      </w:pPr>
      <w:r>
        <w:rPr>
          <w:rFonts w:hint="eastAsia" w:eastAsia="方正仿宋_GBK"/>
          <w:sz w:val="32"/>
          <w:szCs w:val="32"/>
        </w:rPr>
        <w:t xml:space="preserve">                           </w:t>
      </w:r>
      <w:r>
        <w:rPr>
          <w:rFonts w:hint="eastAsia" w:eastAsia="方正仿宋_GBK"/>
          <w:sz w:val="32"/>
          <w:szCs w:val="32"/>
          <w:lang w:val="en-US" w:eastAsia="zh-CN"/>
        </w:rPr>
        <w:t xml:space="preserve">  </w:t>
      </w:r>
      <w:r>
        <w:rPr>
          <w:rFonts w:hint="eastAsia" w:eastAsia="方正仿宋_GBK"/>
          <w:sz w:val="32"/>
          <w:szCs w:val="32"/>
        </w:rPr>
        <w:t xml:space="preserve"> 20</w:t>
      </w:r>
      <w:r>
        <w:rPr>
          <w:rFonts w:hint="eastAsia" w:eastAsia="方正仿宋_GBK"/>
          <w:sz w:val="32"/>
          <w:szCs w:val="32"/>
          <w:lang w:val="en-US" w:eastAsia="zh-CN"/>
        </w:rPr>
        <w:t>24</w:t>
      </w:r>
      <w:r>
        <w:rPr>
          <w:rFonts w:hint="eastAsia" w:eastAsia="方正仿宋_GBK"/>
          <w:sz w:val="32"/>
          <w:szCs w:val="32"/>
        </w:rPr>
        <w:t>年</w:t>
      </w:r>
      <w:r>
        <w:rPr>
          <w:rFonts w:hint="eastAsia" w:eastAsia="方正仿宋_GBK"/>
          <w:sz w:val="32"/>
          <w:szCs w:val="32"/>
          <w:lang w:val="en-US" w:eastAsia="zh-CN"/>
        </w:rPr>
        <w:t>1</w:t>
      </w:r>
      <w:r>
        <w:rPr>
          <w:rFonts w:hint="eastAsia" w:eastAsia="方正仿宋_GBK"/>
          <w:sz w:val="32"/>
          <w:szCs w:val="32"/>
        </w:rPr>
        <w:t>月</w:t>
      </w:r>
      <w:r>
        <w:rPr>
          <w:rFonts w:hint="eastAsia" w:eastAsia="方正仿宋_GBK"/>
          <w:sz w:val="32"/>
          <w:szCs w:val="32"/>
          <w:lang w:val="en-US" w:eastAsia="zh-CN"/>
        </w:rPr>
        <w:t xml:space="preserve"> 18</w:t>
      </w:r>
      <w:r>
        <w:rPr>
          <w:rFonts w:hint="eastAsia" w:eastAsia="方正仿宋_GBK"/>
          <w:sz w:val="32"/>
          <w:szCs w:val="32"/>
        </w:rPr>
        <w:t>日</w:t>
      </w:r>
    </w:p>
    <w:p>
      <w:pPr>
        <w:pStyle w:val="2"/>
        <w:ind w:left="0" w:leftChars="0" w:firstLine="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0"/>
        <w:rPr>
          <w:rFonts w:hint="default" w:ascii="Times New Roman" w:hAnsi="Times New Roman" w:eastAsia="方正仿宋_GBK" w:cs="Times New Roman"/>
          <w:color w:val="auto"/>
          <w:kern w:val="0"/>
          <w:sz w:val="32"/>
          <w:szCs w:val="32"/>
          <w:lang w:val="en-US" w:eastAsia="zh-CN"/>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6"/>
        <w:gridCol w:w="2710"/>
        <w:gridCol w:w="597"/>
        <w:gridCol w:w="1"/>
        <w:gridCol w:w="868"/>
        <w:gridCol w:w="716"/>
        <w:gridCol w:w="1005"/>
        <w:gridCol w:w="938"/>
        <w:gridCol w:w="6"/>
        <w:gridCol w:w="732"/>
        <w:gridCol w:w="847"/>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70" w:hRule="atLeast"/>
        </w:trPr>
        <w:tc>
          <w:tcPr>
            <w:tcW w:w="8926" w:type="dxa"/>
            <w:gridSpan w:val="11"/>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i w:val="0"/>
                <w:color w:val="000000"/>
                <w:kern w:val="0"/>
                <w:sz w:val="32"/>
                <w:szCs w:val="32"/>
                <w:u w:val="none"/>
                <w:lang w:val="en-US" w:eastAsia="zh-CN" w:bidi="ar"/>
              </w:rPr>
            </w:pPr>
          </w:p>
          <w:p>
            <w:pPr>
              <w:pStyle w:val="2"/>
              <w:rPr>
                <w:rFonts w:hint="eastAsia" w:ascii="方正黑体_GBK" w:hAnsi="方正黑体_GBK" w:eastAsia="方正黑体_GBK" w:cs="方正黑体_GBK"/>
                <w:b/>
                <w:i w:val="0"/>
                <w:color w:val="000000"/>
                <w:kern w:val="0"/>
                <w:sz w:val="32"/>
                <w:szCs w:val="32"/>
                <w:u w:val="none"/>
                <w:lang w:val="en-US" w:eastAsia="zh-CN" w:bidi="ar"/>
              </w:rPr>
            </w:pPr>
          </w:p>
          <w:p>
            <w:pPr>
              <w:rPr>
                <w:rFonts w:hint="eastAsia"/>
                <w:lang w:val="en-US" w:eastAsia="zh-CN"/>
              </w:rPr>
            </w:pPr>
          </w:p>
          <w:p>
            <w:pPr>
              <w:keepNext w:val="0"/>
              <w:keepLines w:val="0"/>
              <w:widowControl/>
              <w:suppressLineNumbers w:val="0"/>
              <w:jc w:val="center"/>
              <w:textAlignment w:val="center"/>
              <w:rPr>
                <w:rFonts w:hint="eastAsia" w:ascii="方正黑体_GBK" w:hAnsi="方正黑体_GBK" w:eastAsia="方正黑体_GBK" w:cs="方正黑体_GBK"/>
                <w:b/>
                <w:i w:val="0"/>
                <w:color w:val="000000"/>
                <w:kern w:val="0"/>
                <w:sz w:val="32"/>
                <w:szCs w:val="32"/>
                <w:u w:val="none"/>
                <w:lang w:val="en-US" w:eastAsia="zh-CN" w:bidi="ar"/>
              </w:rPr>
            </w:pPr>
            <w:r>
              <w:rPr>
                <w:rFonts w:hint="eastAsia" w:ascii="方正黑体_GBK" w:hAnsi="方正黑体_GBK" w:eastAsia="方正黑体_GBK" w:cs="方正黑体_GBK"/>
                <w:b/>
                <w:i w:val="0"/>
                <w:color w:val="000000"/>
                <w:kern w:val="0"/>
                <w:sz w:val="32"/>
                <w:szCs w:val="32"/>
                <w:u w:val="none"/>
                <w:lang w:val="en-US" w:eastAsia="zh-CN" w:bidi="ar"/>
              </w:rPr>
              <w:t>陇川县2024年度取水计划核准表</w:t>
            </w:r>
          </w:p>
          <w:p>
            <w:pPr>
              <w:keepNext w:val="0"/>
              <w:keepLines w:val="0"/>
              <w:widowControl/>
              <w:suppressLineNumbers w:val="0"/>
              <w:jc w:val="center"/>
              <w:textAlignment w:val="center"/>
              <w:rPr>
                <w:rFonts w:hint="eastAsia" w:ascii="方正黑体_GBK" w:hAnsi="方正黑体_GBK" w:eastAsia="方正黑体_GBK" w:cs="方正黑体_GBK"/>
                <w:b/>
                <w:i w:val="0"/>
                <w:color w:val="000000"/>
                <w:kern w:val="0"/>
                <w:sz w:val="32"/>
                <w:szCs w:val="32"/>
                <w:u w:val="none"/>
                <w:lang w:val="en-US" w:eastAsia="zh-CN" w:bidi="ar"/>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b/>
                <w:bCs/>
                <w:i w:val="0"/>
                <w:color w:val="000000"/>
                <w:kern w:val="0"/>
                <w:sz w:val="18"/>
                <w:szCs w:val="18"/>
                <w:u w:val="none"/>
                <w:lang w:val="en-US" w:eastAsia="zh-CN" w:bidi="ar"/>
              </w:rPr>
              <w:t xml:space="preserve"> 单位：万m</w:t>
            </w:r>
            <w:r>
              <w:rPr>
                <w:rFonts w:hint="eastAsia" w:ascii="宋体" w:hAnsi="宋体" w:eastAsia="宋体" w:cs="宋体"/>
                <w:b/>
                <w:bCs/>
                <w:i w:val="0"/>
                <w:color w:val="000000"/>
                <w:kern w:val="0"/>
                <w:sz w:val="18"/>
                <w:szCs w:val="18"/>
                <w:u w:val="none"/>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971"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取用水单位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行业</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年取水许可水量</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2023年用水量</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2024年申请水量</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2024年核准用水量</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取水</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（类型）</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芒市泰龙电力发展有限公司 (户撒河一级）</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发电</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11630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9053</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9053</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11630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河道内</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芒市泰龙电力发展有限公司（户撒河二级）</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发电</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河道内</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陇川县陇把拉线志伟电站</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发电</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776</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775.4</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776</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776</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河道内</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陇川县闽宏水电有限责任公司（别乃河一级）</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发电</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3317</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2468</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3290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3317</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河道内</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陇川县闽宏水电有限责任公司（别乃河二、三级水电站）</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发电</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8107.2</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9468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河道内</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陇川县闽宏水电有限责任公司（南宛河一级）</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发电</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524</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459.6</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524</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河道内</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陇川县勐宛水电有限公司（散含河）</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发电</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452.11</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894.544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894.544</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河道内</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陇川县勐宛水电有限公司（五.七电站）</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发电</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657</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331.384</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593.274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593.274</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河道内</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陇川宏源水电有限责任公司（南掌河二级水电站</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发电</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4173.26</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5907</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河道内</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陇川县麻栗坝水库电站</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发电</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15404</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13100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15404</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河道内</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陇川县勐约村温泉电站</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发电</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317.796</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317.796</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河道内</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陇川县正丰硅业有限公司</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陇川县博鑫硅业有限公司</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9.35</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陇川县晶准硅业有限公司</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9.94</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陇川县城乡供排水有限公司景罕分公司</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公共用水</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72.82</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陇川县城乡供排水有限公司城子分公司</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公共用水</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59.74</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户撒自来水厂</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公共用水</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陇川县水利局地方头水库管理所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陇川县水利局磨水水库管理所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陇川县水利局章凤水库管理所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陇川县水利局海岗水库管理所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陇川县水利局芒允水库管理所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云南德宏英茂糖业有限公司（景罕糖厂）</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107.9164</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陇川糖厂</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30.2268</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陇川县京旺温泉度假有限公司</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0.98</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地下水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陇川县华宇富氧纯净水厂</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1.81534</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地下水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陇川县供排水有限责任公司</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公共用水</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643.1</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457.99</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643.1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643.1</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陇把自来水厂</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公共用水</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陇川县王子树乡灌区</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陇川县王子树乡农村人饮工程</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农村人饮</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陇川县户撒坝灌区</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陇川县户撒乡农村人饮工程</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农村人饮</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陇川县陇把镇灌区</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陇川县陇把镇农村人饮工程</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农村人饮</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陇川县景罕镇灌区</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陇川县景罕镇农村人饮工程</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农村人饮</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95.6</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陇川县城子镇灌区</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陇川县城子镇农村人饮工程</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农村人饮</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陇川县勐约乡灌区</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648</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陇川县勐约乡农村人饮工程</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农村人饮</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陇川县护国乡灌区</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陇川县护国乡农村人饮工程</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农村人饮</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陇川县清平乡灌区</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568</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568</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陇川县清平乡农村人饮工程</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农村人饮</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陇川县章凤镇灌区</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206.264</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陇川县农场管委会水库</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农业灌溉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陇川县农场管委会人饮工程</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农村人饮</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陇川户撒山泉水有限公司</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8.094</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陇川县湘新混凝土有限公司</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14.24</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3.1958</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12</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陇川县湘新混凝土有限公司</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0.3386</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地下水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云南中科雨虹生物科技有限公司</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49.13</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0.0197</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49.13</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49.13</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096" w:type="dxa"/>
          <w:trHeight w:val="55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陇川县海外旅游有限责任公司</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洗浴服务用水</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4.59</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4.59</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4.59</w:t>
            </w:r>
          </w:p>
        </w:tc>
        <w:tc>
          <w:tcPr>
            <w:tcW w:w="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河道外</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地下水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814"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合计 </w:t>
            </w:r>
          </w:p>
        </w:tc>
        <w:tc>
          <w:tcPr>
            <w:tcW w:w="8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72708.56</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58893.13</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66958.83</w:t>
            </w:r>
          </w:p>
        </w:tc>
        <w:tc>
          <w:tcPr>
            <w:tcW w:w="944"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69615.83</w:t>
            </w:r>
          </w:p>
        </w:tc>
        <w:tc>
          <w:tcPr>
            <w:tcW w:w="7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c>
          <w:tcPr>
            <w:tcW w:w="398" w:type="dxa"/>
            <w:tcBorders>
              <w:top w:val="nil"/>
              <w:left w:val="single" w:color="000000" w:sz="4" w:space="0"/>
              <w:bottom w:val="nil"/>
              <w:right w:val="nil"/>
            </w:tcBorders>
            <w:noWrap w:val="0"/>
            <w:vAlign w:val="center"/>
          </w:tcPr>
          <w:p>
            <w:pP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z w:val="24"/>
          <w:szCs w:val="24"/>
          <w:lang w:eastAsia="zh-CN"/>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pPr>
    <w:r>
      <w:rPr>
        <w:rStyle w:val="13"/>
        <w:sz w:val="28"/>
        <w:szCs w:val="28"/>
      </w:rPr>
      <w:t xml:space="preserve">—  </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lang/>
      </w:rPr>
      <w:t>5</w:t>
    </w:r>
    <w:r>
      <w:rPr>
        <w:sz w:val="28"/>
        <w:szCs w:val="28"/>
      </w:rPr>
      <w:fldChar w:fldCharType="end"/>
    </w:r>
    <w:r>
      <w:rPr>
        <w:rStyle w:val="13"/>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pPr>
    <w:r>
      <w:rPr>
        <w:rStyle w:val="13"/>
        <w:sz w:val="28"/>
        <w:szCs w:val="28"/>
      </w:rPr>
      <w:t xml:space="preserve">—  </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lang/>
      </w:rPr>
      <w:t>4</w:t>
    </w:r>
    <w:r>
      <w:rPr>
        <w:sz w:val="28"/>
        <w:szCs w:val="28"/>
      </w:rPr>
      <w:fldChar w:fldCharType="end"/>
    </w:r>
    <w:r>
      <w:rPr>
        <w:rStyle w:val="13"/>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2CA7"/>
    <w:rsid w:val="00095F0E"/>
    <w:rsid w:val="001F4CF6"/>
    <w:rsid w:val="00267178"/>
    <w:rsid w:val="00592BD9"/>
    <w:rsid w:val="008C4D50"/>
    <w:rsid w:val="009160E8"/>
    <w:rsid w:val="00A1724E"/>
    <w:rsid w:val="00A6701F"/>
    <w:rsid w:val="00B24309"/>
    <w:rsid w:val="00BA786C"/>
    <w:rsid w:val="00C27967"/>
    <w:rsid w:val="00CA1729"/>
    <w:rsid w:val="00CC4D1A"/>
    <w:rsid w:val="00E405BA"/>
    <w:rsid w:val="00E667E0"/>
    <w:rsid w:val="00EF6642"/>
    <w:rsid w:val="01522591"/>
    <w:rsid w:val="03886B5B"/>
    <w:rsid w:val="04535237"/>
    <w:rsid w:val="049354E1"/>
    <w:rsid w:val="04CF2B8A"/>
    <w:rsid w:val="04DF2E67"/>
    <w:rsid w:val="051F6C40"/>
    <w:rsid w:val="05946524"/>
    <w:rsid w:val="05D93E59"/>
    <w:rsid w:val="07D073BF"/>
    <w:rsid w:val="096E4C7A"/>
    <w:rsid w:val="09705214"/>
    <w:rsid w:val="0AD2320F"/>
    <w:rsid w:val="0AED77FC"/>
    <w:rsid w:val="0CE379B1"/>
    <w:rsid w:val="0D5059F8"/>
    <w:rsid w:val="0DF21EB7"/>
    <w:rsid w:val="0DFD7141"/>
    <w:rsid w:val="0E7E2054"/>
    <w:rsid w:val="0F4B7C88"/>
    <w:rsid w:val="0F56305A"/>
    <w:rsid w:val="10030777"/>
    <w:rsid w:val="10E93624"/>
    <w:rsid w:val="113038CC"/>
    <w:rsid w:val="113F45FD"/>
    <w:rsid w:val="11CC3F39"/>
    <w:rsid w:val="13AC2F09"/>
    <w:rsid w:val="13C03E5B"/>
    <w:rsid w:val="13C40687"/>
    <w:rsid w:val="1578302E"/>
    <w:rsid w:val="17C37488"/>
    <w:rsid w:val="18444B38"/>
    <w:rsid w:val="19D91B9F"/>
    <w:rsid w:val="1A0B1098"/>
    <w:rsid w:val="1B1C5F30"/>
    <w:rsid w:val="1B62230F"/>
    <w:rsid w:val="1E02222D"/>
    <w:rsid w:val="1E6D6C91"/>
    <w:rsid w:val="1F33255C"/>
    <w:rsid w:val="212331D1"/>
    <w:rsid w:val="21365518"/>
    <w:rsid w:val="21605F56"/>
    <w:rsid w:val="21C1433D"/>
    <w:rsid w:val="220B70BF"/>
    <w:rsid w:val="234710F5"/>
    <w:rsid w:val="234A5636"/>
    <w:rsid w:val="24F0655A"/>
    <w:rsid w:val="25627F9F"/>
    <w:rsid w:val="27357727"/>
    <w:rsid w:val="277C1230"/>
    <w:rsid w:val="27EB3EE6"/>
    <w:rsid w:val="290264DC"/>
    <w:rsid w:val="2A147B28"/>
    <w:rsid w:val="2A3347B8"/>
    <w:rsid w:val="2B045558"/>
    <w:rsid w:val="2B3C14FB"/>
    <w:rsid w:val="2B9716B5"/>
    <w:rsid w:val="2BA502D5"/>
    <w:rsid w:val="2C9B60FC"/>
    <w:rsid w:val="2CBE666A"/>
    <w:rsid w:val="2D783F09"/>
    <w:rsid w:val="2D95394D"/>
    <w:rsid w:val="2FB760AD"/>
    <w:rsid w:val="2FC93448"/>
    <w:rsid w:val="30054C73"/>
    <w:rsid w:val="31080F3C"/>
    <w:rsid w:val="319C41BA"/>
    <w:rsid w:val="31AD234B"/>
    <w:rsid w:val="321D689E"/>
    <w:rsid w:val="32E261DB"/>
    <w:rsid w:val="330A7560"/>
    <w:rsid w:val="3346318F"/>
    <w:rsid w:val="33A56161"/>
    <w:rsid w:val="34330CC0"/>
    <w:rsid w:val="343D080D"/>
    <w:rsid w:val="36CC2A20"/>
    <w:rsid w:val="3803388A"/>
    <w:rsid w:val="38255FA5"/>
    <w:rsid w:val="38C04BB4"/>
    <w:rsid w:val="39DC3175"/>
    <w:rsid w:val="3A8F2DF5"/>
    <w:rsid w:val="3A944C6B"/>
    <w:rsid w:val="3BD44B34"/>
    <w:rsid w:val="3C400387"/>
    <w:rsid w:val="3D7A7037"/>
    <w:rsid w:val="3E321429"/>
    <w:rsid w:val="3E434B25"/>
    <w:rsid w:val="3F03309C"/>
    <w:rsid w:val="411E4DEF"/>
    <w:rsid w:val="41E41A4F"/>
    <w:rsid w:val="42270D3C"/>
    <w:rsid w:val="42840F34"/>
    <w:rsid w:val="439F3069"/>
    <w:rsid w:val="44D633A7"/>
    <w:rsid w:val="453A3F20"/>
    <w:rsid w:val="46AE3AFA"/>
    <w:rsid w:val="484E1B07"/>
    <w:rsid w:val="49CB41D5"/>
    <w:rsid w:val="4AEC180F"/>
    <w:rsid w:val="4B8D49BA"/>
    <w:rsid w:val="4BCD43CD"/>
    <w:rsid w:val="4D6473EA"/>
    <w:rsid w:val="4D85508D"/>
    <w:rsid w:val="4E2B44F8"/>
    <w:rsid w:val="508941A7"/>
    <w:rsid w:val="50B07614"/>
    <w:rsid w:val="50E017F9"/>
    <w:rsid w:val="51E475BD"/>
    <w:rsid w:val="51F420D8"/>
    <w:rsid w:val="52670EE5"/>
    <w:rsid w:val="52E5614C"/>
    <w:rsid w:val="530D00E4"/>
    <w:rsid w:val="53B05DFB"/>
    <w:rsid w:val="54A17232"/>
    <w:rsid w:val="54A72C1F"/>
    <w:rsid w:val="54E9491A"/>
    <w:rsid w:val="55B129C2"/>
    <w:rsid w:val="55B37900"/>
    <w:rsid w:val="571B3D61"/>
    <w:rsid w:val="575F1385"/>
    <w:rsid w:val="579F5BF2"/>
    <w:rsid w:val="57EA5897"/>
    <w:rsid w:val="58962999"/>
    <w:rsid w:val="593E052C"/>
    <w:rsid w:val="598C1843"/>
    <w:rsid w:val="59A07B61"/>
    <w:rsid w:val="5AD823DE"/>
    <w:rsid w:val="5B9F3920"/>
    <w:rsid w:val="5CB92DB7"/>
    <w:rsid w:val="5D1D0BA8"/>
    <w:rsid w:val="5D3F7213"/>
    <w:rsid w:val="5F3A1786"/>
    <w:rsid w:val="5F495393"/>
    <w:rsid w:val="6023035F"/>
    <w:rsid w:val="609759F0"/>
    <w:rsid w:val="61442BBA"/>
    <w:rsid w:val="61E37A04"/>
    <w:rsid w:val="620D3A76"/>
    <w:rsid w:val="62115FB3"/>
    <w:rsid w:val="62720786"/>
    <w:rsid w:val="62826401"/>
    <w:rsid w:val="628628D4"/>
    <w:rsid w:val="63A93382"/>
    <w:rsid w:val="63CE5688"/>
    <w:rsid w:val="64B33D32"/>
    <w:rsid w:val="663C211B"/>
    <w:rsid w:val="68BB66EC"/>
    <w:rsid w:val="68F17939"/>
    <w:rsid w:val="69F156F9"/>
    <w:rsid w:val="6A790BFC"/>
    <w:rsid w:val="6C34045F"/>
    <w:rsid w:val="6C72440C"/>
    <w:rsid w:val="6D1416D9"/>
    <w:rsid w:val="6D98032F"/>
    <w:rsid w:val="6E741A0B"/>
    <w:rsid w:val="6E8F2C9E"/>
    <w:rsid w:val="6EEF15CC"/>
    <w:rsid w:val="6EF2249E"/>
    <w:rsid w:val="6F260156"/>
    <w:rsid w:val="70004EA6"/>
    <w:rsid w:val="70081242"/>
    <w:rsid w:val="70662F0C"/>
    <w:rsid w:val="71A62B1B"/>
    <w:rsid w:val="7217277A"/>
    <w:rsid w:val="7314644E"/>
    <w:rsid w:val="73EB0EDD"/>
    <w:rsid w:val="745922D5"/>
    <w:rsid w:val="74C1577C"/>
    <w:rsid w:val="751E0B89"/>
    <w:rsid w:val="771302E0"/>
    <w:rsid w:val="77A87BC2"/>
    <w:rsid w:val="77BA0D8F"/>
    <w:rsid w:val="78896CEA"/>
    <w:rsid w:val="78BD73A5"/>
    <w:rsid w:val="7B376B68"/>
    <w:rsid w:val="7BE40211"/>
    <w:rsid w:val="7C1F20EA"/>
    <w:rsid w:val="7CDC6DEE"/>
    <w:rsid w:val="7D845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12">
    <w:name w:val="Default Paragraph Fon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ind w:firstLine="420" w:firstLineChars="200"/>
    </w:pPr>
  </w:style>
  <w:style w:type="paragraph" w:styleId="3">
    <w:name w:val="Document Map"/>
    <w:basedOn w:val="1"/>
    <w:uiPriority w:val="0"/>
    <w:pPr>
      <w:shd w:val="clear" w:color="auto" w:fill="000080"/>
    </w:pPr>
  </w:style>
  <w:style w:type="paragraph" w:styleId="4">
    <w:name w:val="Body Text Indent"/>
    <w:basedOn w:val="1"/>
    <w:uiPriority w:val="0"/>
    <w:pPr>
      <w:spacing w:after="120" w:afterLines="0"/>
      <w:ind w:left="420" w:leftChars="200"/>
    </w:pPr>
  </w:style>
  <w:style w:type="paragraph" w:styleId="5">
    <w:name w:val="Plain Text"/>
    <w:basedOn w:val="1"/>
    <w:link w:val="15"/>
    <w:uiPriority w:val="0"/>
    <w:rPr>
      <w:rFonts w:ascii="宋体" w:hAnsi="Courier New"/>
      <w:sz w:val="21"/>
      <w:szCs w:val="20"/>
    </w:rPr>
  </w:style>
  <w:style w:type="paragraph" w:styleId="6">
    <w:name w:val="Date"/>
    <w:basedOn w:val="1"/>
    <w:next w:val="1"/>
    <w:uiPriority w:val="0"/>
    <w:pPr>
      <w:ind w:left="100" w:leftChars="2500"/>
    </w:pPr>
  </w:style>
  <w:style w:type="paragraph" w:styleId="7">
    <w:name w:val="Balloon Text"/>
    <w:basedOn w:val="1"/>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3">
    <w:name w:val="page number"/>
    <w:basedOn w:val="12"/>
    <w:uiPriority w:val="0"/>
    <w:rPr>
      <w:rFonts w:ascii="Times New Roman" w:hAnsi="Times New Roman" w:eastAsia="宋体" w:cs="Times New Roman"/>
    </w:rPr>
  </w:style>
  <w:style w:type="character" w:customStyle="1" w:styleId="14">
    <w:name w:val="纯文本 Char1"/>
    <w:basedOn w:val="12"/>
    <w:uiPriority w:val="0"/>
    <w:rPr>
      <w:rFonts w:ascii="宋体" w:hAnsi="Courier New" w:eastAsia="宋体" w:cs="Courier New"/>
      <w:kern w:val="2"/>
      <w:sz w:val="21"/>
      <w:szCs w:val="21"/>
    </w:rPr>
  </w:style>
  <w:style w:type="character" w:customStyle="1" w:styleId="15">
    <w:name w:val="纯文本 Char"/>
    <w:link w:val="5"/>
    <w:uiPriority w:val="0"/>
    <w:rPr>
      <w:rFonts w:ascii="宋体" w:hAnsi="Courier New" w:eastAsia="宋体" w:cs="Times New Roman"/>
      <w:sz w:val="21"/>
      <w:szCs w:val="20"/>
    </w:rPr>
  </w:style>
  <w:style w:type="paragraph" w:customStyle="1" w:styleId="16">
    <w:name w:val="样式 样式 13 样式 正文3 + 首行缩进:  2 字符 + 首行缩进:  2 字符 段前: 0 磅 段后: 自动 行距: 固..."/>
    <w:basedOn w:val="1"/>
    <w:qFormat/>
    <w:uiPriority w:val="0"/>
    <w:pPr>
      <w:spacing w:after="50" w:afterLines="50" w:line="480" w:lineRule="exact"/>
      <w:ind w:firstLine="200" w:firstLineChars="200"/>
    </w:pPr>
    <w:rPr>
      <w:rFonts w:cs="宋体"/>
      <w:spacing w:val="8"/>
      <w:sz w:val="24"/>
      <w:szCs w:val="20"/>
    </w:rPr>
  </w:style>
  <w:style w:type="paragraph" w:customStyle="1" w:styleId="17">
    <w:name w:val="Body text|4"/>
    <w:basedOn w:val="1"/>
    <w:qFormat/>
    <w:uiPriority w:val="0"/>
    <w:pPr>
      <w:spacing w:after="120"/>
      <w:ind w:firstLine="220"/>
    </w:pPr>
    <w:rPr>
      <w:lang w:val="zh-TW" w:eastAsia="zh-TW" w:bidi="zh-TW"/>
    </w:rPr>
  </w:style>
  <w:style w:type="paragraph" w:customStyle="1" w:styleId="18">
    <w:name w:val="Table caption|1"/>
    <w:basedOn w:val="1"/>
    <w:qFormat/>
    <w:uiPriority w:val="0"/>
    <w:rPr>
      <w:rFonts w:ascii="宋体" w:hAnsi="宋体" w:cs="宋体"/>
      <w:sz w:val="19"/>
      <w:szCs w:val="19"/>
      <w:lang w:val="zh-TW" w:eastAsia="zh-TW" w:bidi="zh-TW"/>
    </w:rPr>
  </w:style>
  <w:style w:type="paragraph" w:customStyle="1" w:styleId="19">
    <w:name w:val="_Style 5"/>
    <w:basedOn w:val="1"/>
    <w:uiPriority w:val="0"/>
    <w:rPr>
      <w:sz w:val="21"/>
      <w:szCs w:val="24"/>
    </w:rPr>
  </w:style>
  <w:style w:type="paragraph" w:customStyle="1" w:styleId="20">
    <w:name w:val="Body text|3"/>
    <w:basedOn w:val="1"/>
    <w:qFormat/>
    <w:uiPriority w:val="0"/>
    <w:pPr>
      <w:spacing w:after="150"/>
    </w:pPr>
    <w:rPr>
      <w:rFonts w:ascii="宋体" w:hAnsi="宋体" w:cs="宋体"/>
      <w:sz w:val="22"/>
      <w:szCs w:val="22"/>
      <w:lang w:val="zh-TW" w:eastAsia="zh-TW" w:bidi="zh-TW"/>
    </w:rPr>
  </w:style>
  <w:style w:type="paragraph" w:customStyle="1" w:styleId="21">
    <w:name w:val="Other|1"/>
    <w:basedOn w:val="1"/>
    <w:qFormat/>
    <w:uiPriority w:val="0"/>
    <w:pPr>
      <w:spacing w:line="394" w:lineRule="auto"/>
      <w:ind w:firstLine="400"/>
    </w:pPr>
    <w:rPr>
      <w:rFonts w:ascii="宋体" w:hAnsi="宋体" w:cs="宋体"/>
      <w:sz w:val="30"/>
      <w:szCs w:val="30"/>
      <w:lang w:val="zh-TW" w:eastAsia="zh-TW" w:bidi="zh-TW"/>
    </w:rPr>
  </w:style>
  <w:style w:type="paragraph" w:customStyle="1" w:styleId="22">
    <w:name w:val=" Char Char Char Char Char Char Char Char Char Char Char Char Char Char Char Char Char Char Char Char Char Char Char Char Char Char Char Char Char Char Char Char Char Char"/>
    <w:basedOn w:val="1"/>
    <w:uiPriority w:val="0"/>
  </w:style>
  <w:style w:type="paragraph" w:customStyle="1" w:styleId="23">
    <w:name w:val="Body text|2"/>
    <w:basedOn w:val="1"/>
    <w:qFormat/>
    <w:uiPriority w:val="0"/>
    <w:pPr>
      <w:spacing w:after="120"/>
      <w:ind w:firstLine="220"/>
    </w:pPr>
    <w:rPr>
      <w:rFonts w:ascii="宋体" w:hAnsi="宋体" w:cs="宋体"/>
      <w:sz w:val="19"/>
      <w:szCs w:val="19"/>
      <w:lang w:val="zh-TW" w:eastAsia="zh-TW" w:bidi="zh-TW"/>
    </w:rPr>
  </w:style>
  <w:style w:type="paragraph" w:customStyle="1" w:styleId="24">
    <w:name w:val="节"/>
    <w:basedOn w:val="6"/>
    <w:uiPriority w:val="0"/>
    <w:pPr>
      <w:spacing w:line="520" w:lineRule="exact"/>
      <w:ind w:left="0" w:leftChars="0" w:firstLine="646" w:firstLineChars="202"/>
    </w:pPr>
    <w:rPr>
      <w:rFonts w:ascii="仿宋" w:hAnsi="仿宋" w:eastAsia="仿宋"/>
      <w:sz w:val="32"/>
      <w:szCs w:val="32"/>
    </w:rPr>
  </w:style>
  <w:style w:type="paragraph" w:customStyle="1" w:styleId="25">
    <w:name w:val=" Char"/>
    <w:basedOn w:val="1"/>
    <w:uiPriority w:val="0"/>
    <w:rPr>
      <w:sz w:val="21"/>
      <w:szCs w:val="24"/>
    </w:rPr>
  </w:style>
  <w:style w:type="paragraph" w:customStyle="1" w:styleId="26">
    <w:name w:val="Char Char Char Char Char Char Char Char Char Char Char Char Char Char Char Char Char Char Char Char Char Char Char Char Char Char Char Char Char Char Char Char Char Char"/>
    <w:basedOn w:val="1"/>
    <w:uiPriority w:val="0"/>
    <w:rPr>
      <w:sz w:val="21"/>
      <w:szCs w:val="24"/>
    </w:rPr>
  </w:style>
  <w:style w:type="paragraph" w:customStyle="1" w:styleId="27">
    <w:name w:val="Heading #3|1"/>
    <w:basedOn w:val="1"/>
    <w:qFormat/>
    <w:uiPriority w:val="0"/>
    <w:pPr>
      <w:spacing w:after="210"/>
      <w:jc w:val="center"/>
      <w:outlineLvl w:val="2"/>
    </w:pPr>
    <w:rPr>
      <w:rFonts w:ascii="宋体" w:hAnsi="宋体" w:cs="宋体"/>
      <w:sz w:val="36"/>
      <w:szCs w:val="36"/>
      <w:lang w:val="zh-TW" w:eastAsia="zh-TW" w:bidi="zh-TW"/>
    </w:rPr>
  </w:style>
  <w:style w:type="paragraph" w:customStyle="1" w:styleId="28">
    <w:name w:val="无间隔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30">
    <w:name w:val="正文2009"/>
    <w:semiHidden/>
    <w:qFormat/>
    <w:uiPriority w:val="0"/>
    <w:pPr>
      <w:spacing w:line="500" w:lineRule="atLeast"/>
      <w:ind w:firstLine="200" w:firstLineChars="200"/>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71;&#25919;&#3583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2024-12-30T03:10:23Z</dcterms:created>
  <dc:creator>Administrator</dc:creator>
  <cp:lastModifiedBy>Administrator</cp:lastModifiedBy>
  <dcterms:modified xsi:type="dcterms:W3CDTF">2024-12-30T06:56:10Z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8B64EEC82965426FB2746F42F5D2CA78</vt:lpwstr>
  </property>
</Properties>
</file>