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bookmarkStart w:id="0" w:name="年部门预算编制说明正文"/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陇川县陇把镇人民政府2020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年预算公开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  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第一部分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陇川县陇把镇人民政府2020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年部门预算编制说明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第二部分 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陇川县陇把镇人民政府2020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年部门预算表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部门财务收支总体情况表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二、 部门收入总体情况表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三、 部门支出总体情况表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四、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部门财政拨款收支总体情况表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五、 部门一般公共预算本级财力安排支出情况表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六、 部门基本支出情况表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七、 部门政府性基金预算支出情况表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八、 财政拨款支出明细表（按经济科目分类）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九、 部门一般公共预算“三公”经费支出情况表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十、 县本级项目支出绩效目标表（本次下达）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十一、 县本级项目支出绩效目标表（另文下达）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十二、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对下转移支付绩效目标表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十三、 部门政府采购情况表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十四、行政事业单位国有资产占有使用情况表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十五、部门重点工作情况解释说明汇总表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2F3"/>
    <w:rsid w:val="000209AB"/>
    <w:rsid w:val="000A5E32"/>
    <w:rsid w:val="00147F7C"/>
    <w:rsid w:val="00213BCA"/>
    <w:rsid w:val="00221DCC"/>
    <w:rsid w:val="00321481"/>
    <w:rsid w:val="00425E36"/>
    <w:rsid w:val="00460755"/>
    <w:rsid w:val="0047454C"/>
    <w:rsid w:val="004E5C1A"/>
    <w:rsid w:val="004F3E90"/>
    <w:rsid w:val="0051484C"/>
    <w:rsid w:val="005A3443"/>
    <w:rsid w:val="005C7D87"/>
    <w:rsid w:val="006360A9"/>
    <w:rsid w:val="00664D4A"/>
    <w:rsid w:val="007110A6"/>
    <w:rsid w:val="007969CD"/>
    <w:rsid w:val="007975D2"/>
    <w:rsid w:val="00802D3C"/>
    <w:rsid w:val="00882C73"/>
    <w:rsid w:val="008A12B9"/>
    <w:rsid w:val="00922D7E"/>
    <w:rsid w:val="009F6474"/>
    <w:rsid w:val="00AB6DFA"/>
    <w:rsid w:val="00C16326"/>
    <w:rsid w:val="00C8799C"/>
    <w:rsid w:val="00CC43B5"/>
    <w:rsid w:val="00DB52F3"/>
    <w:rsid w:val="00DD4040"/>
    <w:rsid w:val="00E26346"/>
    <w:rsid w:val="00E660FE"/>
    <w:rsid w:val="00E83982"/>
    <w:rsid w:val="00E90FA7"/>
    <w:rsid w:val="00EA69CE"/>
    <w:rsid w:val="00EB0ED3"/>
    <w:rsid w:val="00F16053"/>
    <w:rsid w:val="00F5262F"/>
    <w:rsid w:val="0EFE6BE1"/>
    <w:rsid w:val="15FC049B"/>
    <w:rsid w:val="1FF36CF1"/>
    <w:rsid w:val="218837FE"/>
    <w:rsid w:val="288C6FA2"/>
    <w:rsid w:val="2B5131DC"/>
    <w:rsid w:val="3CAE0E32"/>
    <w:rsid w:val="3FCE01B8"/>
    <w:rsid w:val="407805C6"/>
    <w:rsid w:val="408236A3"/>
    <w:rsid w:val="41720EEA"/>
    <w:rsid w:val="49E32E45"/>
    <w:rsid w:val="4E2E2A04"/>
    <w:rsid w:val="5CA022EE"/>
    <w:rsid w:val="60DE1C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333333"/>
      <w:u w:val="none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易凡电脑</Company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2020-02-06T08:17:00Z</dcterms:created>
  <dc:creator>用户吴国宏</dc:creator>
  <cp:lastModifiedBy>Administrator</cp:lastModifiedBy>
  <dcterms:modified xsi:type="dcterms:W3CDTF">2020-02-19T03:00:53Z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