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1B" w:rsidRPr="00651A1B" w:rsidRDefault="00651A1B" w:rsidP="00651A1B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651A1B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新生入学生存指南之防范电信诈骗</w:t>
      </w:r>
    </w:p>
    <w:p w:rsidR="00651A1B" w:rsidRPr="00651A1B" w:rsidRDefault="00221ABA" w:rsidP="00651A1B">
      <w:pPr>
        <w:widowControl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8"/>
          <w:szCs w:val="21"/>
        </w:rPr>
        <w:t>来源：云南省反电信网络诈骗中心</w:t>
      </w:r>
    </w:p>
    <w:p w:rsidR="00221ABA" w:rsidRDefault="00221ABA" w:rsidP="00651A1B">
      <w:pPr>
        <w:widowControl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想要手机刷单赚点钱减轻爸妈负担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却被骗到一无所有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帮学姐学长还人情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却一不小心陷入校园贷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为过</w:t>
      </w:r>
      <w:proofErr w:type="gramStart"/>
      <w:r w:rsidRPr="00651A1B">
        <w:rPr>
          <w:rFonts w:ascii="宋体" w:eastAsia="宋体" w:hAnsi="宋体" w:cs="宋体"/>
          <w:color w:val="000000"/>
          <w:kern w:val="0"/>
          <w:szCs w:val="21"/>
        </w:rPr>
        <w:t>四六级愁</w:t>
      </w:r>
      <w:proofErr w:type="gramEnd"/>
      <w:r w:rsidRPr="00651A1B">
        <w:rPr>
          <w:rFonts w:ascii="宋体" w:eastAsia="宋体" w:hAnsi="宋体" w:cs="宋体"/>
          <w:color w:val="000000"/>
          <w:kern w:val="0"/>
          <w:szCs w:val="21"/>
        </w:rPr>
        <w:t>白了头上网买题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却收到一份“考古”试题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我太难了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小小年纪刚入大学就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要承担我这个年纪难以承受的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电信诈骗！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唉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都是无知惹的祸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3"/>
          <w:szCs w:val="23"/>
        </w:rPr>
      </w:pPr>
    </w:p>
    <w:p w:rsidR="00651A1B" w:rsidRPr="00651A1B" w:rsidRDefault="00651A1B" w:rsidP="00651A1B">
      <w:pPr>
        <w:widowControl/>
        <w:jc w:val="right"/>
        <w:rPr>
          <w:rFonts w:ascii="宋体" w:eastAsia="宋体" w:hAnsi="宋体" w:cs="宋体"/>
          <w:kern w:val="0"/>
          <w:sz w:val="23"/>
          <w:szCs w:val="23"/>
        </w:rPr>
      </w:pPr>
      <w:r w:rsidRPr="00651A1B">
        <w:rPr>
          <w:rFonts w:ascii="宋体" w:eastAsia="宋体" w:hAnsi="宋体" w:cs="宋体"/>
          <w:i/>
          <w:iCs/>
          <w:color w:val="000000"/>
          <w:kern w:val="0"/>
        </w:rPr>
        <w:t>一名大</w:t>
      </w:r>
      <w:proofErr w:type="gramStart"/>
      <w:r w:rsidRPr="00651A1B">
        <w:rPr>
          <w:rFonts w:ascii="宋体" w:eastAsia="宋体" w:hAnsi="宋体" w:cs="宋体"/>
          <w:i/>
          <w:iCs/>
          <w:color w:val="000000"/>
          <w:kern w:val="0"/>
        </w:rPr>
        <w:t>一</w:t>
      </w:r>
      <w:proofErr w:type="gramEnd"/>
      <w:r w:rsidRPr="00651A1B">
        <w:rPr>
          <w:rFonts w:ascii="宋体" w:eastAsia="宋体" w:hAnsi="宋体" w:cs="宋体"/>
          <w:i/>
          <w:iCs/>
          <w:color w:val="000000"/>
          <w:kern w:val="0"/>
        </w:rPr>
        <w:t>新生的内心OS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0484" cy="4333875"/>
            <wp:effectExtent l="19050" t="0" r="6366" b="0"/>
            <wp:docPr id="1" name="图片 0" descr="微信图片_2019090315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508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33475" cy="885825"/>
            <wp:effectExtent l="0" t="0" r="0" b="0"/>
            <wp:docPr id="2" name="图片 2" descr="https://mmbiz.qpic.cn/mmbiz_gif/7QRTvkK2qC5ibotyR3iaZ6QMV0XX58u9BFtOiblajoHeT3GZZMOM40YINNf2QvlKUickF8VibuCwCzk9yOXgiaNoFpiag/640?wx_fmt=gif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gif/7QRTvkK2qC5ibotyR3iaZ6QMV0XX58u9BFtOiblajoHeT3GZZMOM40YINNf2QvlKUickF8VibuCwCzk9yOXgiaNoFpiag/640?wx_fmt=gif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1B" w:rsidRPr="00651A1B" w:rsidRDefault="00651A1B" w:rsidP="00651A1B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暑期就要过去了，新学期的开始，各个高校将迎来19级的小鲜肉。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众不法分子当然不能放过这迎新辞旧的大好时机，利用同学们的疏忽大意和单纯良善，企图获得</w:t>
      </w:r>
      <w:r w:rsidRPr="00651A1B">
        <w:rPr>
          <w:rFonts w:ascii="宋体" w:eastAsia="宋体" w:hAnsi="宋体" w:cs="宋体"/>
          <w:b/>
          <w:bCs/>
          <w:color w:val="C00000"/>
          <w:kern w:val="0"/>
          <w:sz w:val="24"/>
          <w:szCs w:val="24"/>
        </w:rPr>
        <w:t>不法之财</w:t>
      </w:r>
      <w:r w:rsidRPr="00651A1B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95400" cy="1381125"/>
            <wp:effectExtent l="19050" t="0" r="0" b="0"/>
            <wp:docPr id="3" name="图片 2" descr="微信图片_2019090315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509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无论是19级的小鲜肉还是之前的老腊肉们都要多加小心，电信诈骗套路不得不了解。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这不，小编马上奉上新学期的防范电信诈骗生存指南，让你能练就一双火眼金睛，守住包包里的零花钱。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Default="00651A1B" w:rsidP="00651A1B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2286000" cy="2286000"/>
            <wp:effectExtent l="19050" t="0" r="0" b="0"/>
            <wp:docPr id="4" name="图片 3" descr="微信图片_2019090315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510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kern w:val="0"/>
          <w:sz w:val="24"/>
          <w:szCs w:val="24"/>
        </w:rPr>
        <w:t>兼职</w:t>
      </w:r>
      <w:proofErr w:type="gramStart"/>
      <w:r w:rsidRPr="00651A1B">
        <w:rPr>
          <w:rFonts w:ascii="宋体" w:eastAsia="宋体" w:hAnsi="宋体" w:cs="宋体"/>
          <w:b/>
          <w:bCs/>
          <w:kern w:val="0"/>
          <w:sz w:val="24"/>
          <w:szCs w:val="24"/>
        </w:rPr>
        <w:t>刷单类</w:t>
      </w:r>
      <w:proofErr w:type="gramEnd"/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骗子套路：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兼职刷单诈骗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中，诈骗分子冒充客服人员向被诈骗对象发送链接，声称点击该链接购买商品成功后，不仅会退还货款，还有返利提成，甚至会让被诈骗对象填写一份入职资料，让其以为自己是被正当公司聘用。</w:t>
      </w:r>
    </w:p>
    <w:p w:rsidR="00651A1B" w:rsidRPr="00651A1B" w:rsidRDefault="00651A1B" w:rsidP="00651A1B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Cs w:val="21"/>
        </w:rPr>
        <w:t>在完成第一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单购买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任务后，被诈骗对象会收到客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服之前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约定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的刷单返利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，并以此为诱饵吸引被诈骗人购买更加大额的商品，当交易达到一定数量后，所谓的客服人员就会切断与被诈骗人的联系，就此消失。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应对套路：</w:t>
      </w:r>
      <w:r w:rsidRPr="00651A1B">
        <w:rPr>
          <w:rFonts w:ascii="宋体" w:eastAsia="宋体" w:hAnsi="宋体" w:cs="宋体"/>
          <w:kern w:val="0"/>
          <w:szCs w:val="21"/>
        </w:rPr>
        <w:t>趁大一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大二找一份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兼职赚一点外快的想法没有问题，倒要牢记，收获与付出是相互关联的，想要不劳而获，收获的只会是圈套。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kern w:val="0"/>
          <w:sz w:val="24"/>
          <w:szCs w:val="24"/>
        </w:rPr>
        <w:t>校园贷款类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骗子套路：</w:t>
      </w:r>
      <w:r w:rsidRPr="00651A1B">
        <w:rPr>
          <w:rFonts w:ascii="宋体" w:eastAsia="宋体" w:hAnsi="宋体" w:cs="宋体"/>
          <w:kern w:val="0"/>
          <w:szCs w:val="21"/>
        </w:rPr>
        <w:t>诈骗分子谎称办理校园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贷需要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提请贷款的学生缴纳数千元的保险金，诱骗学生多次转账汇款；或者在大学校园内以给好处费为诱饵，让大学生提供自己的个人信息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在网贷平台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贷款或购买高档手机等，承诺所有贷款不用大学生偿还，事后还会给大学生几百元甚至数千元的现金作为好处费。一旦贷款成功，诈骗分子便卷款消失。</w:t>
      </w:r>
    </w:p>
    <w:p w:rsid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应对套路：</w:t>
      </w:r>
      <w:r w:rsidRPr="00651A1B">
        <w:rPr>
          <w:rFonts w:ascii="宋体" w:eastAsia="宋体" w:hAnsi="宋体" w:cs="宋体"/>
          <w:kern w:val="0"/>
          <w:szCs w:val="21"/>
        </w:rPr>
        <w:t>收到此类消息，请先向学校进行核实，按照官方步骤进行操作。</w:t>
      </w:r>
    </w:p>
    <w:p w:rsidR="00651A1B" w:rsidRPr="00651A1B" w:rsidRDefault="00651A1B" w:rsidP="00651A1B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Default="00651A1B" w:rsidP="00651A1B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kern w:val="0"/>
          <w:sz w:val="24"/>
          <w:szCs w:val="24"/>
        </w:rPr>
        <w:t>奖助学金类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骗子套路：</w:t>
      </w:r>
      <w:r w:rsidRPr="00651A1B">
        <w:rPr>
          <w:rFonts w:ascii="宋体" w:eastAsia="宋体" w:hAnsi="宋体" w:cs="宋体"/>
          <w:kern w:val="0"/>
          <w:szCs w:val="21"/>
        </w:rPr>
        <w:t>骗子自称“某某教育局”工作人员，称有一项针对贫困学生的助学金，让家长去银行通过ATM机进行转账，在转账过程中，辅以缴纳相关费用为由骗取钱财。</w:t>
      </w:r>
    </w:p>
    <w:p w:rsid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应对套路：</w:t>
      </w:r>
      <w:r w:rsidRPr="00651A1B">
        <w:rPr>
          <w:rFonts w:ascii="宋体" w:eastAsia="宋体" w:hAnsi="宋体" w:cs="宋体"/>
          <w:kern w:val="0"/>
          <w:szCs w:val="21"/>
        </w:rPr>
        <w:t>当接到自称教育、财政等部门工作人员的电话，要发放"国家助学金"、"返还义务教育费"、"助学扶助款"等时，考生及家长要主动与当地教育部门或学校联系求证。不要随意透露家人姓名、电话、职业等相关信息，坚持做到不透露、不相信、不理睬。奖助学金相关政策和通知请关注官方平台发布的通知。</w:t>
      </w:r>
    </w:p>
    <w:p w:rsidR="00651A1B" w:rsidRPr="00651A1B" w:rsidRDefault="00651A1B" w:rsidP="00651A1B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kern w:val="0"/>
          <w:sz w:val="24"/>
          <w:szCs w:val="24"/>
        </w:rPr>
        <w:t>冒充身份借钱类</w:t>
      </w:r>
    </w:p>
    <w:p w:rsidR="00651A1B" w:rsidRDefault="00651A1B" w:rsidP="00651A1B">
      <w:pPr>
        <w:widowControl/>
        <w:jc w:val="left"/>
        <w:rPr>
          <w:rFonts w:ascii="宋体" w:eastAsia="宋体" w:hAnsi="宋体" w:cs="宋体" w:hint="eastAsia"/>
          <w:b/>
          <w:bCs/>
          <w:color w:val="C00000"/>
          <w:kern w:val="0"/>
        </w:rPr>
      </w:pP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骗子套路:</w:t>
      </w:r>
      <w:r w:rsidRPr="00651A1B">
        <w:rPr>
          <w:rFonts w:ascii="宋体" w:eastAsia="宋体" w:hAnsi="宋体" w:cs="宋体"/>
          <w:kern w:val="0"/>
          <w:szCs w:val="21"/>
        </w:rPr>
        <w:t>盗取学生QQ号码后，冒充身份，谎称亲朋好友生病急需用钱，以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自己微信不能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使用，要求好友帮忙“换钱”。即犯罪嫌疑人会先向被害人索要其银行账号，并给被害人发送一张虚假的支付宝转账到银行卡的截图，上有被害人的姓名和银行账号，但是显示是两小时延时到账。随后，骗子会给被害人发送一张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微信付款码或者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是支付宝付款码，要求被害人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通过微信或者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支付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宝扫码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付款，达到所谓“换钱”的目的。</w:t>
      </w: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应对套路:</w:t>
      </w:r>
      <w:r w:rsidRPr="00651A1B">
        <w:rPr>
          <w:rFonts w:ascii="宋体" w:eastAsia="宋体" w:hAnsi="宋体" w:cs="宋体"/>
          <w:kern w:val="0"/>
          <w:szCs w:val="21"/>
        </w:rPr>
        <w:t>遇有熟人在QQ、微信中向你借钱的情况，无论言辞多么恳切着急，一定要打电话或视频进行反复核实，不要碍于情面不好意思确认，一旦事后再联系，钱早已被案犯转走。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kern w:val="0"/>
          <w:sz w:val="24"/>
          <w:szCs w:val="24"/>
        </w:rPr>
        <w:t>冒充客服诈骗类</w:t>
      </w:r>
    </w:p>
    <w:p w:rsidR="00651A1B" w:rsidRDefault="00651A1B" w:rsidP="00651A1B">
      <w:pPr>
        <w:widowControl/>
        <w:jc w:val="left"/>
        <w:rPr>
          <w:rFonts w:ascii="宋体" w:eastAsia="宋体" w:hAnsi="宋体" w:cs="宋体" w:hint="eastAsia"/>
          <w:b/>
          <w:bCs/>
          <w:color w:val="C00000"/>
          <w:kern w:val="0"/>
        </w:rPr>
      </w:pP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骗子套路:</w:t>
      </w:r>
      <w:r w:rsidRPr="00651A1B">
        <w:rPr>
          <w:rFonts w:ascii="宋体" w:eastAsia="宋体" w:hAnsi="宋体" w:cs="宋体"/>
          <w:kern w:val="0"/>
          <w:szCs w:val="21"/>
        </w:rPr>
        <w:t>骗子通过拨打电话方式，告之受害人购买产品有质量问题，后以协商数倍退款金额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作赔偿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为由，加受害人为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微信好友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，谎称“蚂蚁借呗”借款后系统会自动扣除，将受害人“借呗”钱款转移；诈骗分子制作“吸金”二维码，通过要求受害人扫描付款</w:t>
      </w:r>
      <w:proofErr w:type="gramStart"/>
      <w:r w:rsidRPr="00651A1B">
        <w:rPr>
          <w:rFonts w:ascii="宋体" w:eastAsia="宋体" w:hAnsi="宋体" w:cs="宋体"/>
          <w:kern w:val="0"/>
          <w:szCs w:val="21"/>
        </w:rPr>
        <w:t>二维码或</w:t>
      </w:r>
      <w:proofErr w:type="gramEnd"/>
      <w:r w:rsidRPr="00651A1B">
        <w:rPr>
          <w:rFonts w:ascii="宋体" w:eastAsia="宋体" w:hAnsi="宋体" w:cs="宋体"/>
          <w:kern w:val="0"/>
          <w:szCs w:val="21"/>
        </w:rPr>
        <w:t>点击虚假退款链接等方式，实施反扣款式诈骗。</w:t>
      </w:r>
    </w:p>
    <w:p w:rsidR="00651A1B" w:rsidRPr="00651A1B" w:rsidRDefault="00651A1B" w:rsidP="00651A1B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</w:rPr>
        <w:t>相对套路:</w:t>
      </w:r>
      <w:r w:rsidRPr="00651A1B">
        <w:rPr>
          <w:rFonts w:ascii="宋体" w:eastAsia="宋体" w:hAnsi="宋体" w:cs="宋体"/>
          <w:kern w:val="0"/>
          <w:szCs w:val="21"/>
        </w:rPr>
        <w:t>正规的电商网站都没有所谓的异常处理流程或退款流程，还有类似卡单、掉单等词语也都是诈骗专用术语。退款仅需在订单界面点击退款来办理。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  <w:sz w:val="30"/>
        </w:rPr>
        <w:t>……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color w:val="C00000"/>
          <w:kern w:val="0"/>
          <w:sz w:val="30"/>
        </w:rPr>
        <w:t>一类又一类，骗子不会累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这里要提醒各位小萌新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color w:val="000000"/>
          <w:kern w:val="0"/>
          <w:szCs w:val="21"/>
        </w:rPr>
        <w:t>千万不要有以下想法: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“能骗到我的人还没出生呢！”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“那么明显的套路，我才不会上当！”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“只要不贪，就不会被骗！”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“真的有人会被骗吗？怎么还会有这么蠢的人？”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651A1B" w:rsidRPr="00651A1B" w:rsidRDefault="00651A1B" w:rsidP="00651A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pict>
          <v:shape id="_x0000_i1025" type="#_x0000_t75" alt="" style="width:24pt;height:24pt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95500" cy="2095500"/>
            <wp:effectExtent l="19050" t="0" r="0" b="0"/>
            <wp:docPr id="5" name="图片 4" descr="微信图片_2019090315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5142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Cs w:val="21"/>
        </w:rPr>
        <w:lastRenderedPageBreak/>
        <w:t>更不要觉得，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i/>
          <w:iCs/>
          <w:kern w:val="0"/>
        </w:rPr>
        <w:t>“我怎么遇不到骗子？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b/>
          <w:bCs/>
          <w:i/>
          <w:iCs/>
          <w:kern w:val="0"/>
        </w:rPr>
        <w:t>让我也试试这种套路，我肯定不会上当。”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Cs w:val="21"/>
        </w:rPr>
        <w:t>毕竟，试试就逝世。钱一旦被转走，就真的不在了。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71750" cy="2571750"/>
            <wp:effectExtent l="19050" t="0" r="0" b="0"/>
            <wp:docPr id="7" name="图片 7" descr="https://mmbiz.qpic.cn/mmbiz_gif/9CpzRcyY4428gLibmZW22vtOz1xkZbJTnzSdHyUqHXpQR19UYVKjrrfLvnn3h19IvicSNMiadqrZVSxKPg1gFFJkQ/640?wx_fmt=gif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mbiz.qpic.cn/mmbiz_gif/9CpzRcyY4428gLibmZW22vtOz1xkZbJTnzSdHyUqHXpQR19UYVKjrrfLvnn3h19IvicSNMiadqrZVSxKPg1gFFJkQ/640?wx_fmt=gif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被骗的孩子就像被割的韭菜，一茬又一茬。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民警只能</w:t>
      </w:r>
      <w:r w:rsidRPr="00651A1B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再次提示大家</w:t>
      </w:r>
      <w:r w:rsidRPr="00651A1B">
        <w:rPr>
          <w:rFonts w:ascii="宋体" w:eastAsia="宋体" w:hAnsi="宋体" w:cs="宋体"/>
          <w:kern w:val="0"/>
          <w:sz w:val="24"/>
          <w:szCs w:val="24"/>
        </w:rPr>
        <w:t>:</w:t>
      </w:r>
      <w:r w:rsidRPr="00651A1B">
        <w:rPr>
          <w:rFonts w:ascii="宋体" w:eastAsia="宋体" w:hAnsi="宋体" w:cs="宋体"/>
          <w:b/>
          <w:bCs/>
          <w:color w:val="C00000"/>
          <w:kern w:val="0"/>
          <w:sz w:val="24"/>
          <w:szCs w:val="24"/>
        </w:rPr>
        <w:t>“不听、不信、不转账”</w:t>
      </w:r>
    </w:p>
    <w:p w:rsidR="00651A1B" w:rsidRPr="00651A1B" w:rsidRDefault="00651A1B" w:rsidP="00651A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51A1B">
        <w:rPr>
          <w:rFonts w:ascii="宋体" w:eastAsia="宋体" w:hAnsi="宋体" w:cs="宋体"/>
          <w:kern w:val="0"/>
          <w:sz w:val="24"/>
          <w:szCs w:val="24"/>
        </w:rPr>
        <w:t>不要到最后被骗了，还不相信自己被骗。</w:t>
      </w:r>
    </w:p>
    <w:p w:rsidR="007D58FB" w:rsidRPr="00651A1B" w:rsidRDefault="002425F3" w:rsidP="00651A1B">
      <w:pPr>
        <w:jc w:val="center"/>
        <w:rPr>
          <w:sz w:val="24"/>
          <w:szCs w:val="24"/>
        </w:rPr>
      </w:pPr>
    </w:p>
    <w:sectPr w:rsidR="007D58FB" w:rsidRPr="00651A1B" w:rsidSect="00C4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5F3" w:rsidRDefault="002425F3" w:rsidP="00B05121">
      <w:r>
        <w:separator/>
      </w:r>
    </w:p>
  </w:endnote>
  <w:endnote w:type="continuationSeparator" w:id="0">
    <w:p w:rsidR="002425F3" w:rsidRDefault="002425F3" w:rsidP="00B0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5F3" w:rsidRDefault="002425F3" w:rsidP="00B05121">
      <w:r>
        <w:separator/>
      </w:r>
    </w:p>
  </w:footnote>
  <w:footnote w:type="continuationSeparator" w:id="0">
    <w:p w:rsidR="002425F3" w:rsidRDefault="002425F3" w:rsidP="00B05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121"/>
    <w:rsid w:val="000C4AE2"/>
    <w:rsid w:val="00221ABA"/>
    <w:rsid w:val="002425F3"/>
    <w:rsid w:val="00491DD7"/>
    <w:rsid w:val="00651A1B"/>
    <w:rsid w:val="009E63E8"/>
    <w:rsid w:val="00A7774D"/>
    <w:rsid w:val="00A80CAA"/>
    <w:rsid w:val="00A85E2B"/>
    <w:rsid w:val="00AF4AC6"/>
    <w:rsid w:val="00B05121"/>
    <w:rsid w:val="00C46DF5"/>
    <w:rsid w:val="00DB3F59"/>
    <w:rsid w:val="00ED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F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051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1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12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0512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651A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51A1B"/>
    <w:rPr>
      <w:b/>
      <w:bCs/>
    </w:rPr>
  </w:style>
  <w:style w:type="character" w:styleId="a7">
    <w:name w:val="Emphasis"/>
    <w:basedOn w:val="a0"/>
    <w:uiPriority w:val="20"/>
    <w:qFormat/>
    <w:rsid w:val="00651A1B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651A1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1A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81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2019-09-03T07:17:00Z</dcterms:created>
  <dcterms:modified xsi:type="dcterms:W3CDTF">2019-09-03T07:25:00Z</dcterms:modified>
</cp:coreProperties>
</file>