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关于办理人大建议的情况报告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根据陇政办发〔2022〕10号《陇川县人民政府办公室关于做好2022年人大代表建议和政协委员提案办理工作的通知》要求，现将人大建议办理情况总结如下：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一、提案内容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val="en-US" w:eastAsia="zh-CN"/>
        </w:rPr>
        <w:t>关于帮助解决陇川县城子镇曼冒村林场集中安置点党员文化活动室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二、协商意见的答复</w:t>
      </w:r>
    </w:p>
    <w:p>
      <w:pPr>
        <w:adjustRightInd w:val="0"/>
        <w:spacing w:line="560" w:lineRule="exact"/>
        <w:ind w:firstLine="640" w:firstLineChars="200"/>
        <w:rPr>
          <w:rFonts w:eastAsia="方正仿宋_GBK"/>
          <w:sz w:val="32"/>
        </w:rPr>
      </w:pPr>
      <w:r>
        <w:rPr>
          <w:rFonts w:hint="eastAsia" w:eastAsia="方正仿宋_GBK"/>
          <w:sz w:val="32"/>
          <w:lang w:val="en-US" w:eastAsia="zh-CN"/>
        </w:rPr>
        <w:t>关于解决陇川县城子镇曼冒村林场集中安置点党员文化活动室问题，根据我县易地扶贫搬迁集中安置点项目规划和实施方案的建设内容，林场集中安置点的基础设施均能满足搬迁群众生产生活需求。根据前期实地走访及相关调研，结合城子林场集中安置点实际，按照目前发展、群众需求及长远考虑，还存在短板。我县积极谋划了15个集中安置点补短板项目，并向上级部门进</w:t>
      </w:r>
      <w:bookmarkStart w:id="0" w:name="_GoBack"/>
      <w:r>
        <w:rPr>
          <w:sz w:val="32"/>
        </w:rPr>
        <mc:AlternateContent>
          <mc:Choice Requires="wps">
            <w:drawing>
              <wp:anchor distT="0" distB="0" distL="114300" distR="114300" simplePos="0" relativeHeight="251661312" behindDoc="0" locked="0" layoutInCell="1" allowOverlap="1">
                <wp:simplePos x="0" y="0"/>
                <wp:positionH relativeFrom="column">
                  <wp:posOffset>-3780155</wp:posOffset>
                </wp:positionH>
                <wp:positionV relativeFrom="paragraph">
                  <wp:posOffset>-5346065</wp:posOffset>
                </wp:positionV>
                <wp:extent cx="15120620" cy="21384260"/>
                <wp:effectExtent l="0" t="0" r="0" b="0"/>
                <wp:wrapNone/>
                <wp:docPr id="2" name="矩形 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w="9525" cap="flat" cmpd="sng">
                          <a:solidFill>
                            <a:srgbClr val="FFFFFF">
                              <a:alpha val="0"/>
                            </a:srgbClr>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97.65pt;margin-top:-420.95pt;height:1683.8pt;width:1190.6pt;z-index:251661312;mso-width-relative:page;mso-height-relative:page;" fillcolor="#FFFFFF" filled="t" stroked="t" coordsize="21600,21600" o:gfxdata="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EgbX53AAAAA8BAAAPAAAAAAAAAAEAIAAAACIAAABkcnMvZG93bnJldi54bWxQSwECFAAUAAAA&#10;CACHTuJAQIi80OoBAAANBAAADgAAAAAAAAABACAAAAArAQAAZHJzL2Uyb0RvYy54bWxQSwUGAAAA&#10;AAYABgBZAQAAhwUAAAAA&#10;">
                <v:fill on="t" opacity="0f" focussize="0,0"/>
                <v:stroke color="#FFFFFF" opacity="0f" joinstyle="miter"/>
                <v:imagedata o:title=""/>
                <o:lock v:ext="edit" aspectratio="f"/>
              </v:rect>
            </w:pict>
          </mc:Fallback>
        </mc:AlternateContent>
      </w:r>
      <w:bookmarkEnd w:id="0"/>
      <w:r>
        <w:rPr>
          <w:rFonts w:hint="eastAsia" w:eastAsia="方正仿宋_GBK"/>
          <w:sz w:val="32"/>
          <w:lang w:val="en-US" w:eastAsia="zh-CN"/>
        </w:rPr>
        <w:t xml:space="preserve">行了申报。并与城子镇人民政府积极开展了工作对接，多渠道争取项目资金完善城子林场集中安置点党员文化活动室建设。下步，将根据争取项目资金下达情况及县委县政府的决定认真开展此项工作。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陇川县发展和改革局      </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2022年7月27日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A1185B"/>
    <w:rsid w:val="0071736F"/>
    <w:rsid w:val="23B753E0"/>
    <w:rsid w:val="47986203"/>
    <w:rsid w:val="5BA11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1</Pages>
  <Words>0</Words>
  <Characters>0</Characters>
  <Lines>0</Lines>
  <Paragraphs>0</Paragraphs>
  <TotalTime>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2022-12-05T09:16:00Z</dcterms:created>
  <dc:creator>คนนอกai俐</dc:creator>
  <cp:lastModifiedBy>คนนอกai俐</cp:lastModifiedBy>
  <dcterms:modified xsi:type="dcterms:W3CDTF">2022-12-05T10:07:26Z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