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卫生人才引进培养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项目名称：1、卫生人才引进和培养项目2、订单定向培养临床医学本科生项目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陇发〔2012〕21号，《陇川县委 陇川县人民政府关于加快陇川县卫生事业发展的决定》。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 xml:space="preserve">    2、德卫发[2013]123号关于印发《德宏州订单定向培养医学本科生工作实施方案》的通知。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医疗卫生机构以带编招录的方式，逐步解决人员、编制不足和结构不合理的状况，加大人员招聘力度，采取多种招录方式，做好人员招录工作，同时进一步做好少数民族卫生人才培养工作，科学制定人才培养计划，为乡镇卫生院培养更为适用的卫生专业人才。</w:t>
      </w:r>
    </w:p>
    <w:p>
      <w:pPr>
        <w:numPr>
          <w:ilvl w:val="0"/>
          <w:numId w:val="3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-2022年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numPr>
          <w:ilvl w:val="0"/>
          <w:numId w:val="3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1、卫生人才引进和培养项目20万元；2、订单定向培养临床医学本科生学费补助10万元。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通过实施卫生人才引进培养项目，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加大人员招聘力度，采取多种招录方式，做好人员招录工作，同时进一步做好少数民族卫生人才培养工作，科学制定人才培养计划，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加强卫生人才队伍建设，不断提高医疗服务技术能力，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为乡镇卫生院培养更为适用的卫生专业人才。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5E4D1140"/>
    <w:multiLevelType w:val="singleLevel"/>
    <w:tmpl w:val="5E4D11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02C524C7"/>
    <w:rsid w:val="139352C4"/>
    <w:rsid w:val="14C71341"/>
    <w:rsid w:val="1D893B52"/>
    <w:rsid w:val="2AC76F04"/>
    <w:rsid w:val="3CAE0E32"/>
    <w:rsid w:val="407805C6"/>
    <w:rsid w:val="41720EEA"/>
    <w:rsid w:val="49E32E45"/>
    <w:rsid w:val="4FFD3218"/>
    <w:rsid w:val="51E92295"/>
    <w:rsid w:val="52CD0FD2"/>
    <w:rsid w:val="5CA022EE"/>
    <w:rsid w:val="5F771146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2020-02-21T02:42:43Z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