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陇川县重大行政决策咨询专家库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拟入库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专家名单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（共49名）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14"/>
        <w:gridCol w:w="51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专家类别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聂丽娟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发展和改革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二级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主任科员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区域经济与产业发展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吴毕文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发展和改革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局综合计划股股长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罗有川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县水利局水政水保股股长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查自文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县水利局勘测设计队队长、农村水利水电股股长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张志平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县统计局党组书记、局长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唐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雪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县统计局副局长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尹兴川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县统计局二级主任科员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宗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县统计局二级主任科员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张伍生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县工业和商务科技局项目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投资股股长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工业经济发展专家组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陈祝安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云南凯喜雅丝纺实业有限公司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副总经理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周贤华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云南德宏英茂糖业有限公司景罕糖厂生产技术科科长/安全科科长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冯绍卫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县农业农村局高级农艺师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农业与农村发展专家组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李加苍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县农业农村局高级畜牧师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杨  俊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县农业农村局农业技术推广研究员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王  宇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县农业农村局高级工程师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邹高成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县农业农村局高级农艺师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杨栋梁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县搬迁安置办公室主任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胡维国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县自然资源局专业技术人员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城乡规划建设专家组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董生龙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德宏州生态环境局陇川分局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瞿发荣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县林草局专业技术人员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李继志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县消防救援大队专业技术人员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张有才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县住房和城乡建设局专业技术人员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冯祖文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县人社局正科级干部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劳动就业、社会保障与社会管理专家组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王世萍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县人社局四级主任科员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杨顺周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县人社局一级科员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杨从良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陇川县图书馆馆长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文化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旅游事业发展专家组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马宝焕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陇川县文化馆馆长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董建斌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德宏州景颇民族文化工作团副团长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赵洪琴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德宏州景颇民族文化工作团副团长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尹龙海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陇川县文物管理所副所长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县民族博物馆馆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闫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瑾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陇川县文化馆非遗保护中心主任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岳木果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德宏州景颇民族文化工作团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一级演员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赵兴宏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县教育体育局督导办主任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教育专家组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谷彩春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县教育体育局基教股股长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黄润芝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县教育体育局人事股股长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杨明兴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县教育体育局校建办主任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李维强</w:t>
            </w: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县教育体育局校建办副主任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彭腊么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县人民医院院长</w:t>
            </w:r>
          </w:p>
        </w:tc>
        <w:tc>
          <w:tcPr>
            <w:tcW w:w="21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医疗卫生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杨国林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县仁和医院院长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侯增森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县妇幼保健院院长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闫  萍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县卫生健康局副局长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孔永生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县卫生健康局法规监督管理与职业健康股工作人员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杨林科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县卫生健康局法规监督管理与职业健康股负责人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李继香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县卫生健康局助理医师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王艺洁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县卫生健康局医政医馆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王海燕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县卫生健康局副主任护师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专业技术人员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张宏伟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老龄健康管理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万娇青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基层卫生健康股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股长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董美玲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县卫生健康局卫生监督大队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医疗科科长</w:t>
            </w:r>
          </w:p>
        </w:tc>
        <w:tc>
          <w:tcPr>
            <w:tcW w:w="21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33B5"/>
    <w:rsid w:val="04A5274C"/>
    <w:rsid w:val="06622A3D"/>
    <w:rsid w:val="099F78EE"/>
    <w:rsid w:val="09D06BD9"/>
    <w:rsid w:val="0BF37606"/>
    <w:rsid w:val="0C990380"/>
    <w:rsid w:val="126255B2"/>
    <w:rsid w:val="13281412"/>
    <w:rsid w:val="13F3657E"/>
    <w:rsid w:val="13FF7503"/>
    <w:rsid w:val="14A471B0"/>
    <w:rsid w:val="1521298D"/>
    <w:rsid w:val="15A176D7"/>
    <w:rsid w:val="175111CF"/>
    <w:rsid w:val="1A2E65A2"/>
    <w:rsid w:val="1B776A36"/>
    <w:rsid w:val="22A633B5"/>
    <w:rsid w:val="26F4576A"/>
    <w:rsid w:val="28B67C2B"/>
    <w:rsid w:val="29E62843"/>
    <w:rsid w:val="2A433CDA"/>
    <w:rsid w:val="2B5848EF"/>
    <w:rsid w:val="2BA65435"/>
    <w:rsid w:val="2CAD107B"/>
    <w:rsid w:val="2E972D37"/>
    <w:rsid w:val="336E1A94"/>
    <w:rsid w:val="35AB2C40"/>
    <w:rsid w:val="3F475729"/>
    <w:rsid w:val="44562F18"/>
    <w:rsid w:val="47932F14"/>
    <w:rsid w:val="4A545FCB"/>
    <w:rsid w:val="4AAD1AC1"/>
    <w:rsid w:val="4D58537F"/>
    <w:rsid w:val="4F9A3B03"/>
    <w:rsid w:val="53111F9D"/>
    <w:rsid w:val="56EF5879"/>
    <w:rsid w:val="57727892"/>
    <w:rsid w:val="59BD2C9F"/>
    <w:rsid w:val="59F37CAD"/>
    <w:rsid w:val="5BAA6BD4"/>
    <w:rsid w:val="5D276726"/>
    <w:rsid w:val="5DAE2F6C"/>
    <w:rsid w:val="5EEB6EEB"/>
    <w:rsid w:val="63FE2E4A"/>
    <w:rsid w:val="64345A78"/>
    <w:rsid w:val="662920C2"/>
    <w:rsid w:val="691D5924"/>
    <w:rsid w:val="6D884541"/>
    <w:rsid w:val="7039086D"/>
    <w:rsid w:val="70CE3829"/>
    <w:rsid w:val="74E65A02"/>
    <w:rsid w:val="78336A68"/>
    <w:rsid w:val="7B4469D4"/>
    <w:rsid w:val="7B7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2021-06-09T07:57:00Z</dcterms:created>
  <dc:creator>闫信文</dc:creator>
  <cp:lastModifiedBy>Administrator</cp:lastModifiedBy>
  <dcterms:modified xsi:type="dcterms:W3CDTF">2025-05-22T01:45:28Z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6EDE4DC448AD4D27B6209DCCCF5CAA08</vt:lpwstr>
  </property>
</Properties>
</file>