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陇川县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园地、林地、草地定级和基准地价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一、园地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（一）园地定级成果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 xml:space="preserve">表1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 xml:space="preserve"> 陇川县园地级别面积统计表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单位：公顷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地类</w:t>
            </w:r>
          </w:p>
        </w:tc>
        <w:tc>
          <w:tcPr>
            <w:tcW w:w="3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级别</w:t>
            </w:r>
          </w:p>
        </w:tc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1级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2级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3级</w:t>
            </w:r>
          </w:p>
        </w:tc>
        <w:tc>
          <w:tcPr>
            <w:tcW w:w="10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果园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1179.7505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941.8248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733.6754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2855.2507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茶园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676.9976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596.4592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497.9116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1771.3683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其他园地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 xml:space="preserve">624.4158 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553.8375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540.4200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 w:bidi="ar-SA"/>
              </w:rPr>
              <w:t>1718.6733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2481.1639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2092.1215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1772.007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6345.2923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表2  陇川县果园级别分乡镇面积统计表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单位：公顷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682"/>
        <w:gridCol w:w="1578"/>
        <w:gridCol w:w="1581"/>
        <w:gridCol w:w="1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行政区名称</w:t>
            </w:r>
          </w:p>
        </w:tc>
        <w:tc>
          <w:tcPr>
            <w:tcW w:w="2841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级别</w:t>
            </w:r>
          </w:p>
        </w:tc>
        <w:tc>
          <w:tcPr>
            <w:tcW w:w="98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1级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2级</w:t>
            </w:r>
          </w:p>
        </w:tc>
        <w:tc>
          <w:tcPr>
            <w:tcW w:w="92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3级</w:t>
            </w:r>
          </w:p>
        </w:tc>
        <w:tc>
          <w:tcPr>
            <w:tcW w:w="98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城子镇</w:t>
            </w:r>
          </w:p>
        </w:tc>
        <w:tc>
          <w:tcPr>
            <w:tcW w:w="98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258.1848</w:t>
            </w:r>
          </w:p>
        </w:tc>
        <w:tc>
          <w:tcPr>
            <w:tcW w:w="92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78.9291</w:t>
            </w:r>
          </w:p>
        </w:tc>
        <w:tc>
          <w:tcPr>
            <w:tcW w:w="92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38.8972</w:t>
            </w:r>
          </w:p>
        </w:tc>
        <w:tc>
          <w:tcPr>
            <w:tcW w:w="98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376.0112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户撒阿昌族乡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63.1066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102.2886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21.1936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186.5888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护国乡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11.171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55.6979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68.1703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135.0392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景罕镇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213.7621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175.6282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91.3635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480.7538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陇把镇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222.3213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60.2471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19.637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302.2054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勐约乡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235.2786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241.8607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286.9034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764.0428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清平乡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8.5816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50.7874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29.2332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88.6022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王子树乡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12.4971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121.2425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177.3914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311.131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章凤镇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154.8474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55.1433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0.8856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210.8764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1179.7505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941.8248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733.6754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2855.2507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br w:type="page"/>
      </w: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表3  陇川县茶地级别分乡镇面积统计表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单位：公顷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526"/>
        <w:gridCol w:w="1526"/>
        <w:gridCol w:w="1527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行政区名称</w:t>
            </w:r>
          </w:p>
        </w:tc>
        <w:tc>
          <w:tcPr>
            <w:tcW w:w="26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级别</w:t>
            </w:r>
          </w:p>
        </w:tc>
        <w:tc>
          <w:tcPr>
            <w:tcW w:w="9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1级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2级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3级</w:t>
            </w:r>
          </w:p>
        </w:tc>
        <w:tc>
          <w:tcPr>
            <w:tcW w:w="9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城子镇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108.4796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13.1808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16.1442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137.8045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户撒阿昌族乡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3.9745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6.1565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3.1289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13.2599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护国乡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59.4757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69.2768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25.0443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153.7968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景罕镇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134.7986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52.0741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3.1027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189.9755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陇把镇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57.8561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10.1941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——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68.0501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勐约乡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5.6216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11.8527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21.2547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38.729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清平乡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106.4161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78.5111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117.7253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302.6525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王子树乡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193.8924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351.1057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311.5114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856.5094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章凤镇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6.483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4.1075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——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10.5906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676.9976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596.4592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497.9116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1771.3683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表4  陇川县其他园地级别分乡镇面积统计表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单位：公顷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597"/>
        <w:gridCol w:w="1597"/>
        <w:gridCol w:w="1600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行政区名称</w:t>
            </w:r>
          </w:p>
        </w:tc>
        <w:tc>
          <w:tcPr>
            <w:tcW w:w="28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级别</w:t>
            </w:r>
          </w:p>
        </w:tc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1级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2级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3级</w:t>
            </w:r>
          </w:p>
        </w:tc>
        <w:tc>
          <w:tcPr>
            <w:tcW w:w="10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城子镇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95.5801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58.1513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37.221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190.9525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户撒阿昌族乡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31.5998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9.2173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3.0513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43.8684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护国乡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17.0913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47.0044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28.0329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92.1285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景罕镇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155.3792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134.7918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36.5731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326.7441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陇把镇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119.0611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57.096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33.8973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210.0544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勐约乡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60.7819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83.7932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118.0151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262.5902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清平乡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51.3779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123.2126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135.6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310.1905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王子树乡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33.4964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28.7347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148.0293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210.2603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章凤镇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60.0482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11.8362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——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71.8843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624.4158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553.8375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540.42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1718.6733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/>
        <w:ind w:left="0" w:leftChars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（二）园地基准地价成果</w:t>
      </w:r>
    </w:p>
    <w:p>
      <w:pPr>
        <w:bidi w:val="0"/>
        <w:rPr>
          <w:rFonts w:hint="eastAsia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b/>
          <w:bCs/>
          <w:lang w:val="en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园地基准地价内涵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园地基准地价，是在一定的行政区域范围内，针对园地的特定权利、区分园地类型，以园地级别为单位，评估并确定各级别平均条件下于评估基准日的平均价格水平。陇川县园地基准地价内涵界定为：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（1）园地权利：园地承包经营权；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（2）园地权利年期：30年。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（3）园地利用类型：果园、茶园和其他园地。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（4）园地基础设施条件：按照陇川县园地实际情况，按照各级别的园地基础设施的平均状况确定，区域内有道路通达、有基本的灌溉与排水设施条件;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（5）估价期日：2023年1月1日。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注：本次园地基准地价制定仅考虑土地的生产利用价值，暂不考虑地上作物的价值。</w:t>
      </w:r>
    </w:p>
    <w:p>
      <w:pPr>
        <w:bidi w:val="0"/>
        <w:rPr>
          <w:rFonts w:hint="eastAsia" w:ascii="方正仿宋_GBK" w:hAnsi="方正仿宋_GBK" w:eastAsia="方正仿宋_GBK" w:cs="方正仿宋_GBK"/>
          <w:b/>
          <w:bCs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lang w:val="en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园地基准地价成果表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表5  陇川县园地基准地价成果表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1"/>
        <w:gridCol w:w="142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园地利用类型</w:t>
            </w:r>
          </w:p>
        </w:tc>
        <w:tc>
          <w:tcPr>
            <w:tcW w:w="25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基准地价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面积（公顷）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所占比例（%）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园地级别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元/m2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万元/亩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果园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29.7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1.98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1179.7505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25.8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1.72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941.8248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22.2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1.48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733.6754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--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--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2855.2507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44.99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茶园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29.55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1.97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676.9976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25.8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1.72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596.4592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22.05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1.47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497.9116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--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--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1771.3684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其他园地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29.4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1.96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624.4158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25.35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1.69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553.8375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21.6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1.44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540.42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--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--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1718.6733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27.09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——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——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6345.2924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二、林地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（一）林地定级成果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表6  </w:t>
      </w:r>
      <w:r>
        <w:rPr>
          <w:rFonts w:hint="eastAsia" w:cs="Times New Roman"/>
          <w:b/>
          <w:bCs/>
          <w:lang w:val="en-US" w:eastAsia="zh-CN"/>
        </w:rPr>
        <w:t>陇川县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林地定级结果统计表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单位：公顷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746"/>
        <w:gridCol w:w="1746"/>
        <w:gridCol w:w="1746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级别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1级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2级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3级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林地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16011.4545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53344.9814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49533.9004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 w:bidi="ar-SA"/>
              </w:rPr>
              <w:t>118890.3363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占比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13.47%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44.87%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41.66%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 w:bidi="ar-SA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表7  </w:t>
      </w:r>
      <w:r>
        <w:rPr>
          <w:rFonts w:hint="eastAsia" w:cs="Times New Roman"/>
          <w:b/>
          <w:bCs/>
          <w:lang w:val="en-US" w:eastAsia="zh-CN"/>
        </w:rPr>
        <w:t>陇川县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林地级别分乡镇面积统计表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单位：公顷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630"/>
        <w:gridCol w:w="1630"/>
        <w:gridCol w:w="1633"/>
        <w:gridCol w:w="1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行政区名称</w:t>
            </w:r>
          </w:p>
        </w:tc>
        <w:tc>
          <w:tcPr>
            <w:tcW w:w="2870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级别</w:t>
            </w:r>
          </w:p>
        </w:tc>
        <w:tc>
          <w:tcPr>
            <w:tcW w:w="95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9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95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章凤镇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635.5594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602.3963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185.165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1423.1207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陇把镇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477.9813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3970.7105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9740.0835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14188.7753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景罕镇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3289.6353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6377.319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4046.8025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13713.7568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城子镇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1276.065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5169.2272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6840.1501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13285.4423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户撒阿昌族乡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1367.2764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8226.2836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9393.89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18987.45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护国乡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3616.6674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6062.0903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3231.7897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12910.5474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清平乡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1555.4741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6210.7794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7052.8709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14819.1244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王子树乡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2397.6055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11202.2533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3193.3153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16793.1741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勐约乡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1395.1868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5523.922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5849.8333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12768.942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16011.45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45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53344.981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</w:t>
            </w:r>
          </w:p>
        </w:tc>
        <w:tc>
          <w:tcPr>
            <w:tcW w:w="9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49533.900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118890.33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表8  </w:t>
      </w:r>
      <w:r>
        <w:rPr>
          <w:rFonts w:hint="eastAsia" w:cs="Times New Roman"/>
          <w:b/>
          <w:bCs/>
          <w:lang w:val="en-US" w:eastAsia="zh-CN"/>
        </w:rPr>
        <w:t>陇川县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林地定级结果地类统计表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单位：公顷</w:t>
      </w:r>
    </w:p>
    <w:tbl>
      <w:tblPr>
        <w:tblStyle w:val="2"/>
        <w:tblpPr w:leftFromText="180" w:rightFromText="180" w:vertAnchor="text" w:horzAnchor="page" w:tblpX="1701" w:tblpY="513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758"/>
        <w:gridCol w:w="1758"/>
        <w:gridCol w:w="1760"/>
        <w:gridCol w:w="1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地类</w:t>
            </w:r>
          </w:p>
        </w:tc>
        <w:tc>
          <w:tcPr>
            <w:tcW w:w="302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级别</w:t>
            </w:r>
          </w:p>
        </w:tc>
        <w:tc>
          <w:tcPr>
            <w:tcW w:w="109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10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109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乔木林地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15455.1651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49571.4862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44846.1046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109872.7559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竹林地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223.9437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731.1485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1388.4619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2343.5541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灌木林地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37.4191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501.1559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714.0279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1252.6028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其他林地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277.072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2493.8633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2578.8785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5349.8139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橡胶园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17.8545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47.3276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6.4276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71.6097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16011.45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53344.981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49533.900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5"/>
              <w:bidi w:val="0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118890.33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/>
        <w:ind w:left="0" w:leftChars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（二）林地基准地价成果</w:t>
      </w:r>
    </w:p>
    <w:p>
      <w:pPr>
        <w:bidi w:val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cs="Times New Roman"/>
          <w:b/>
          <w:bCs/>
          <w:lang w:val="en" w:eastAsia="zh-CN"/>
        </w:rPr>
        <w:t>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林地基准地价内涵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林地基准地价内涵主要包括林地权利、林地权利年期、林地利用类型、估价期日、林业设施状况、地上附着物和定着物等要素。</w:t>
      </w:r>
      <w:r>
        <w:rPr>
          <w:rFonts w:hint="eastAsia" w:cs="Times New Roman"/>
          <w:lang w:val="en-US" w:eastAsia="zh-CN"/>
        </w:rPr>
        <w:t>陇川县</w:t>
      </w:r>
      <w:r>
        <w:rPr>
          <w:rFonts w:hint="default" w:ascii="Times New Roman" w:hAnsi="Times New Roman" w:cs="Times New Roman"/>
          <w:lang w:val="en-US" w:eastAsia="zh-CN"/>
        </w:rPr>
        <w:t>林地基准地价内涵界定为：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（1）林地权利：林地承包经营权；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（2）林地权利年期：70年；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（3）林地利用类型：分为橡胶园、乔木林地、竹林地、灌木林地、其他林地。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（4）基准日：2023年1月1日；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（5）林业设施状况：按照陇川县林地实际情况，按照各级别的林地基础设施的平均状况确定，区域内有道路通达、宗地内有集材道路。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（6）地上附着物和定着物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地上附着物和定着物内涵主要是对优势树种、龄组、株数、林木主导功能等的界定，具体如下表所示。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表9  </w:t>
      </w:r>
      <w:r>
        <w:rPr>
          <w:rFonts w:hint="eastAsia" w:cs="Times New Roman"/>
          <w:b/>
          <w:bCs/>
          <w:lang w:val="en-US" w:eastAsia="zh-CN"/>
        </w:rPr>
        <w:t>陇川县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地上附着物和定着物内涵设定一览表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5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0" w:type="dxa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分类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林地基准地价内涵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20" w:type="dxa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估价期日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2023年01月01日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20" w:type="dxa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林地利用类型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橡胶园、乔木林地、竹林地、灌木林地、其他林地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20" w:type="dxa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林地权利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类型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林地承包经营权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20" w:type="dxa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林地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权利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年期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林地承包经营权年期设定为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20" w:type="dxa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林地基础设施状况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按照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陇川县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林地实际情况，按照各级别的林地基础设施的平均状况确定，区域内有道路通达、宗地内有集材道路。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0" w:type="dxa"/>
            <w:vMerge w:val="restart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  <w:bookmarkStart w:id="0" w:name="_Toc13275"/>
            <w:bookmarkStart w:id="1" w:name="_Toc12061"/>
            <w:bookmarkStart w:id="2" w:name="_Toc659"/>
            <w:bookmarkStart w:id="3" w:name="_Toc4725"/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优势树种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橡胶园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橡胶树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0" w:type="dxa"/>
            <w:vMerge w:val="continue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乔木林地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桦木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0" w:type="dxa"/>
            <w:vMerge w:val="continue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竹林地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毛竹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0" w:type="dxa"/>
            <w:vMerge w:val="continue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灌木林地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木荷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0" w:type="dxa"/>
            <w:vMerge w:val="continue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其他林地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杉木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20" w:type="dxa"/>
            <w:gridSpan w:val="2"/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备注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林地基准地价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包含地上附着物和定着物价值</w:t>
            </w:r>
          </w:p>
        </w:tc>
      </w:tr>
      <w:bookmarkEnd w:id="0"/>
      <w:bookmarkEnd w:id="1"/>
      <w:bookmarkEnd w:id="2"/>
      <w:bookmarkEnd w:id="3"/>
    </w:tbl>
    <w:p>
      <w:pPr>
        <w:bidi w:val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br w:type="page"/>
      </w:r>
      <w:r>
        <w:rPr>
          <w:rFonts w:hint="default" w:ascii="Times New Roman" w:hAnsi="Times New Roman" w:cs="Times New Roman"/>
          <w:b/>
          <w:bCs/>
          <w:lang w:val="en-US" w:eastAsia="zh-CN"/>
        </w:rPr>
        <w:t>2.林地基准地价成果表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表10  </w:t>
      </w:r>
      <w:r>
        <w:rPr>
          <w:rFonts w:hint="eastAsia" w:cs="Times New Roman"/>
          <w:b/>
          <w:bCs/>
          <w:lang w:val="en-US" w:eastAsia="zh-CN"/>
        </w:rPr>
        <w:t>陇川县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林地基准地价成果表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60"/>
        <w:gridCol w:w="854"/>
        <w:gridCol w:w="1061"/>
        <w:gridCol w:w="1849"/>
        <w:gridCol w:w="162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林地级别</w:t>
            </w:r>
          </w:p>
        </w:tc>
        <w:tc>
          <w:tcPr>
            <w:tcW w:w="186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10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分布情况（区域）</w:t>
            </w:r>
          </w:p>
        </w:tc>
        <w:tc>
          <w:tcPr>
            <w:tcW w:w="95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（h㎡）</w:t>
            </w:r>
          </w:p>
        </w:tc>
        <w:tc>
          <w:tcPr>
            <w:tcW w:w="64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所占比例（%）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林地类型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元/㎡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万元h㎡</w:t>
            </w:r>
          </w:p>
        </w:tc>
        <w:tc>
          <w:tcPr>
            <w:tcW w:w="10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橡胶园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26.25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26.25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仅在景罕镇、陇把镇、勐约乡分布</w:t>
            </w: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17.8545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乔木林地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22.50</w:t>
            </w:r>
          </w:p>
        </w:tc>
        <w:tc>
          <w:tcPr>
            <w:tcW w:w="10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陇川县全域均有分布</w:t>
            </w: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15455.1651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竹林地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21.00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21.00</w:t>
            </w:r>
          </w:p>
        </w:tc>
        <w:tc>
          <w:tcPr>
            <w:tcW w:w="10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223.9437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灌木林地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15.30</w:t>
            </w:r>
          </w:p>
        </w:tc>
        <w:tc>
          <w:tcPr>
            <w:tcW w:w="10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37.4191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其他林地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18.30</w:t>
            </w:r>
          </w:p>
        </w:tc>
        <w:tc>
          <w:tcPr>
            <w:tcW w:w="10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277.072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橡胶园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22.50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仅在景罕镇、陇把镇、勐约乡分布</w:t>
            </w: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47.3276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乔木林地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</w:t>
            </w:r>
          </w:p>
        </w:tc>
        <w:tc>
          <w:tcPr>
            <w:tcW w:w="10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陇川县全域均有分布</w:t>
            </w: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49571.4862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竹林地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17.40</w:t>
            </w:r>
          </w:p>
        </w:tc>
        <w:tc>
          <w:tcPr>
            <w:tcW w:w="10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731.1485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灌木林地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12.60</w:t>
            </w:r>
          </w:p>
        </w:tc>
        <w:tc>
          <w:tcPr>
            <w:tcW w:w="10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501.1559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其他林地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10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2493.8633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橡胶园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18.45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18.45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仅在景罕镇、陇把镇、勐约乡分布</w:t>
            </w: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6.4276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乔木林地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15.75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15.75</w:t>
            </w:r>
          </w:p>
        </w:tc>
        <w:tc>
          <w:tcPr>
            <w:tcW w:w="10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陇川县全域均有分布</w:t>
            </w: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44846.1046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竹林地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13.80</w:t>
            </w:r>
          </w:p>
        </w:tc>
        <w:tc>
          <w:tcPr>
            <w:tcW w:w="10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1388.4619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灌木林地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10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501.1559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其他林地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  <w:tc>
          <w:tcPr>
            <w:tcW w:w="10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2578.8785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三、草地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0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（一）草地定级成果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表11  </w:t>
      </w:r>
      <w:r>
        <w:rPr>
          <w:rFonts w:hint="eastAsia" w:cs="Times New Roman"/>
          <w:b/>
          <w:bCs/>
          <w:lang w:val="en-US" w:eastAsia="zh-CN"/>
        </w:rPr>
        <w:t>陇川县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草地级别面积统计表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792"/>
        <w:gridCol w:w="1792"/>
        <w:gridCol w:w="1122"/>
        <w:gridCol w:w="1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地类</w:t>
            </w:r>
          </w:p>
        </w:tc>
        <w:tc>
          <w:tcPr>
            <w:tcW w:w="27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级别</w:t>
            </w:r>
          </w:p>
        </w:tc>
        <w:tc>
          <w:tcPr>
            <w:tcW w:w="10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10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其他草地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692.2273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547.9873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1240.2146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人工牧草地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0.2501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0.2501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692.4774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547.9873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——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1240.4647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单位：公顷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表12  </w:t>
      </w:r>
      <w:r>
        <w:rPr>
          <w:rFonts w:hint="eastAsia" w:cs="Times New Roman"/>
          <w:b/>
          <w:bCs/>
          <w:lang w:val="en-US" w:eastAsia="zh-CN"/>
        </w:rPr>
        <w:t>陇川县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人工牧草地级别分乡镇面积统计表</w:t>
      </w:r>
    </w:p>
    <w:p>
      <w:pPr>
        <w:pStyle w:val="5"/>
        <w:bidi w:val="0"/>
        <w:jc w:val="righ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单位：公顷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54"/>
        <w:gridCol w:w="1754"/>
        <w:gridCol w:w="1606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行政区名称</w:t>
            </w:r>
          </w:p>
        </w:tc>
        <w:tc>
          <w:tcPr>
            <w:tcW w:w="3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级别</w:t>
            </w:r>
          </w:p>
        </w:tc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1级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2级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3级</w:t>
            </w:r>
          </w:p>
        </w:tc>
        <w:tc>
          <w:tcPr>
            <w:tcW w:w="10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陇把镇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0.2501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0.2501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0.2501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——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0.2501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表13  </w:t>
      </w:r>
      <w:r>
        <w:rPr>
          <w:rFonts w:hint="eastAsia" w:cs="Times New Roman"/>
          <w:b/>
          <w:bCs/>
          <w:lang w:val="en-US" w:eastAsia="zh-CN"/>
        </w:rPr>
        <w:t>陇川县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其他草地级别分乡镇面积统计表</w:t>
      </w:r>
    </w:p>
    <w:p>
      <w:pPr>
        <w:pStyle w:val="5"/>
        <w:bidi w:val="0"/>
        <w:jc w:val="righ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单位：公顷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503"/>
        <w:gridCol w:w="1503"/>
        <w:gridCol w:w="1670"/>
        <w:gridCol w:w="1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行政区名称</w:t>
            </w:r>
          </w:p>
        </w:tc>
        <w:tc>
          <w:tcPr>
            <w:tcW w:w="27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级别</w:t>
            </w: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级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城子镇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38.4397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57.3984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95.8381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户撒阿昌族乡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271.1542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96.944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368.0981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护国乡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100.8152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138.5728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239.388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景罕镇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59.0993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36.3146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95.4139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陇把镇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23.2323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25.7499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tabs>
                <w:tab w:val="center" w:pos="806"/>
                <w:tab w:val="right" w:pos="1493"/>
              </w:tabs>
              <w:bidi w:val="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48.9821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勐约乡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22.8955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57.1321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80.0276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清平乡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53.521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52.4895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106.0105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王子树乡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50.865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75.7183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126.5834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章凤镇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72.205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7.6678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79.8728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692.2273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547.9873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——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1240.2146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cs="Times New Roman"/>
          <w:b/>
          <w:bCs/>
          <w:lang w:val="en" w:eastAsia="zh-CN"/>
        </w:rPr>
        <w:t>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草地基准地价内涵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草地基准地价，是在一定的行政区域范围内，针对草地的特定权利、区分草地类型，以草地级别为单位，评估并确定各级别平均条件下于评估基准日的平均价格水平。</w:t>
      </w:r>
      <w:r>
        <w:rPr>
          <w:rFonts w:hint="eastAsia" w:cs="Times New Roman"/>
          <w:lang w:val="en-US" w:eastAsia="zh-CN"/>
        </w:rPr>
        <w:t>陇川县</w:t>
      </w:r>
      <w:r>
        <w:rPr>
          <w:rFonts w:hint="default" w:ascii="Times New Roman" w:hAnsi="Times New Roman" w:cs="Times New Roman"/>
          <w:lang w:val="en-US" w:eastAsia="zh-CN"/>
        </w:rPr>
        <w:t>草地基准地价内涵界定为：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（1）草地权利：草地承包经营权；</w:t>
      </w:r>
    </w:p>
    <w:p>
      <w:pPr>
        <w:bidi w:val="0"/>
        <w:rPr>
          <w:rFonts w:hint="default" w:ascii="Times New Roman" w:hAnsi="Times New Roman" w:cs="Times New Roman"/>
          <w:lang w:val="en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（2）草地权力年期：30年</w:t>
      </w:r>
      <w:r>
        <w:rPr>
          <w:rFonts w:hint="default" w:cs="Times New Roman"/>
          <w:lang w:val="en" w:eastAsia="zh-CN"/>
        </w:rPr>
        <w:t>;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（3）草地利用类型：人工牧草地、其他草地；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（4）草地基础设施状况：按照陇川县草地实际情况，按照各级别的草地基础设施的平均状况确定，区域内有道路通达、有水源保障，有基本的供水与排水设施条件</w:t>
      </w:r>
      <w:r>
        <w:rPr>
          <w:rFonts w:hint="eastAsia" w:cs="Times New Roman"/>
          <w:lang w:val="en-US" w:eastAsia="zh-CN"/>
        </w:rPr>
        <w:t>；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（5）基准日：2023年1月1日。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本次草地基准地价制定仅考虑土地的生产利用价值，暂不考虑地上作物的价值。</w:t>
      </w:r>
    </w:p>
    <w:p>
      <w:pPr>
        <w:bidi w:val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</w:t>
      </w:r>
      <w:r>
        <w:rPr>
          <w:rFonts w:hint="default" w:cs="Times New Roman"/>
          <w:b/>
          <w:bCs/>
          <w:lang w:val="en" w:eastAsia="zh-CN"/>
        </w:rPr>
        <w:t>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草地基准地价成果表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表14  </w:t>
      </w:r>
      <w:r>
        <w:rPr>
          <w:rFonts w:hint="eastAsia" w:cs="Times New Roman"/>
          <w:b/>
          <w:bCs/>
          <w:lang w:val="en-US" w:eastAsia="zh-CN"/>
        </w:rPr>
        <w:t>陇川县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草地基准地价成果表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56"/>
        <w:gridCol w:w="1013"/>
        <w:gridCol w:w="1084"/>
        <w:gridCol w:w="1422"/>
        <w:gridCol w:w="1393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草地级别或均质区</w:t>
            </w:r>
          </w:p>
        </w:tc>
        <w:tc>
          <w:tcPr>
            <w:tcW w:w="19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基准地价</w:t>
            </w:r>
          </w:p>
        </w:tc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分布情况</w:t>
            </w:r>
          </w:p>
        </w:tc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面积</w:t>
            </w:r>
          </w:p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（h㎡）</w:t>
            </w:r>
          </w:p>
        </w:tc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所占比例（%）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草地类型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元/㎡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万元/亩</w:t>
            </w:r>
          </w:p>
        </w:tc>
        <w:tc>
          <w:tcPr>
            <w:tcW w:w="8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8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1级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人工牧草地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13.50 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0.90 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仅在陇把镇分布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0.2501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1级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其他草地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9.45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0.63 </w:t>
            </w:r>
          </w:p>
        </w:tc>
        <w:tc>
          <w:tcPr>
            <w:tcW w:w="8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陇川县全域均有分布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692.2273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2级</w:t>
            </w: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7.95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0.53 </w:t>
            </w:r>
          </w:p>
        </w:tc>
        <w:tc>
          <w:tcPr>
            <w:tcW w:w="8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547.9873 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44.18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12035"/>
    <w:rsid w:val="7DA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1028" w:firstLineChars="200"/>
      <w:jc w:val="both"/>
    </w:pPr>
    <w:rPr>
      <w:rFonts w:ascii="Times New Roman" w:hAnsi="Times New Roman" w:eastAsia="仿宋_GB2312" w:cs="Times New Roman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字体"/>
    <w:basedOn w:val="1"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cs="Times New Roman"/>
      <w:sz w:val="24"/>
      <w:szCs w:val="24"/>
    </w:rPr>
  </w:style>
  <w:style w:type="paragraph" w:customStyle="1" w:styleId="6">
    <w:name w:val="表格文字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2024-06-07T08:48:00Z</dcterms:created>
  <dc:creator>Administrator</dc:creator>
  <cp:lastModifiedBy>Administrator</cp:lastModifiedBy>
  <dcterms:modified xsi:type="dcterms:W3CDTF">2024-06-07T08:49:00Z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8C6FECEB7A23450BA13B23B297C6C617</vt:lpwstr>
  </property>
</Properties>
</file>