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1" w:leftChars="-86" w:hanging="272" w:hangingChars="8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93" w:beforeLines="30" w:after="93" w:afterLines="30"/>
        <w:ind w:left="181" w:leftChars="-86" w:hanging="362" w:hangingChars="85"/>
        <w:jc w:val="center"/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  <w:lang w:eastAsia="zh-CN"/>
        </w:rPr>
        <w:t>陇川县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应急管理局信息公开申请表</w:t>
      </w:r>
    </w:p>
    <w:bookmarkEnd w:id="0"/>
    <w:tbl>
      <w:tblPr>
        <w:tblStyle w:val="3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00"/>
        <w:gridCol w:w="1658"/>
        <w:gridCol w:w="1560"/>
        <w:gridCol w:w="1241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申请人信息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公民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证件名称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证件号码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通信地址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电子邮箱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法人或者其他组织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名    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组织机构代码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营业执照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法人代表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联系人电话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联系人邮箱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申请人签名或者盖章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申请时间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exac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所需信息情况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所需信息内容描述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所需信息的信息索取号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所需信息的用途</w:t>
            </w:r>
          </w:p>
        </w:tc>
        <w:tc>
          <w:tcPr>
            <w:tcW w:w="5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信息的指定提供方式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纸面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电子邮件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光盘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磁盘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（可多选）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邮寄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快递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电子邮件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传真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自行领取/当场阅读、抄录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4D2B"/>
    <w:rsid w:val="04C86B32"/>
    <w:rsid w:val="25BC38C4"/>
    <w:rsid w:val="532014B1"/>
    <w:rsid w:val="55604D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2019-08-15T02:16:00Z</dcterms:created>
  <dc:creator>Administrator</dc:creator>
  <cp:lastModifiedBy>Administrator</cp:lastModifiedBy>
  <dcterms:modified xsi:type="dcterms:W3CDTF">2019-08-15T03:36:26Z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